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7356" w:rsidRPr="001D7494" w:rsidRDefault="00EB7356" w:rsidP="00EB7356">
      <w:pPr>
        <w:rPr>
          <w:rFonts w:eastAsia="Times New Roman" w:cstheme="minorHAnsi"/>
          <w:b/>
          <w:sz w:val="24"/>
          <w:szCs w:val="24"/>
          <w:lang w:val="hr-BA" w:eastAsia="bs-Latn-BA"/>
        </w:rPr>
      </w:pPr>
      <w:r>
        <w:rPr>
          <w:rFonts w:eastAsia="Times New Roman" w:cstheme="minorHAnsi"/>
          <w:b/>
          <w:sz w:val="24"/>
          <w:szCs w:val="24"/>
          <w:lang w:val="hr-BA" w:eastAsia="bs-Latn-BA"/>
        </w:rPr>
        <w:t>Prilog 1 Didaktičko sredstvo ''Slikarske priče''-manipulativna slovarica sa ''kućicama'', ploča sa tačkicama u kolonama (6 kolona), plastificirani taloni sa slikom i kolonama za slova (na slici jabuka)</w:t>
      </w:r>
    </w:p>
    <w:p w:rsidR="00EB7356" w:rsidRDefault="00EB7356" w:rsidP="00EB7356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noProof/>
        </w:rPr>
        <w:drawing>
          <wp:inline distT="0" distB="0" distL="0" distR="0" wp14:anchorId="6A25BEFE" wp14:editId="451D004C">
            <wp:extent cx="6934200" cy="3162300"/>
            <wp:effectExtent l="0" t="0" r="0" b="0"/>
            <wp:docPr id="1" name="Picture 1" descr="C:\Users\cpvo\AppData\Local\Microsoft\Windows\Temporary Internet Files\Content.Word\20171030_135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pvo\AppData\Local\Microsoft\Windows\Temporary Internet Files\Content.Word\20171030_1357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98" r="13646"/>
                    <a:stretch/>
                  </pic:blipFill>
                  <pic:spPr bwMode="auto">
                    <a:xfrm>
                      <a:off x="0" y="0"/>
                      <a:ext cx="6940955" cy="3165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7356" w:rsidRDefault="00EB7356" w:rsidP="00EB7356">
      <w:pPr>
        <w:rPr>
          <w:rFonts w:eastAsia="Times New Roman" w:cstheme="minorHAnsi"/>
          <w:b/>
          <w:sz w:val="24"/>
          <w:szCs w:val="24"/>
          <w:lang w:val="bs-Latn-BA" w:eastAsia="bs-Latn-BA"/>
        </w:rPr>
      </w:pPr>
      <w:r>
        <w:rPr>
          <w:noProof/>
        </w:rPr>
        <w:lastRenderedPageBreak/>
        <w:drawing>
          <wp:inline distT="0" distB="0" distL="0" distR="0" wp14:anchorId="04A13E47" wp14:editId="38DED507">
            <wp:extent cx="4751163" cy="6792231"/>
            <wp:effectExtent l="8255" t="0" r="635" b="635"/>
            <wp:docPr id="2" name="Picture 2" descr="C:\Users\cpvo\AppData\Local\Microsoft\Windows\Temporary Internet Files\Content.Word\20171030_135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pvo\AppData\Local\Microsoft\Windows\Temporary Internet Files\Content.Word\20171030_13563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50"/>
                    <a:stretch/>
                  </pic:blipFill>
                  <pic:spPr bwMode="auto">
                    <a:xfrm rot="5400000">
                      <a:off x="0" y="0"/>
                      <a:ext cx="4778554" cy="6831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3B78" w:rsidRDefault="009E3B78">
      <w:bookmarkStart w:id="0" w:name="_GoBack"/>
      <w:bookmarkEnd w:id="0"/>
    </w:p>
    <w:sectPr w:rsidR="009E3B78" w:rsidSect="00602335">
      <w:pgSz w:w="15840" w:h="12240" w:orient="landscape"/>
      <w:pgMar w:top="1080" w:right="547" w:bottom="994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7356"/>
    <w:rsid w:val="00362E23"/>
    <w:rsid w:val="00602335"/>
    <w:rsid w:val="009E3B78"/>
    <w:rsid w:val="00D35E0A"/>
    <w:rsid w:val="00EB73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B7356"/>
    <w:pPr>
      <w:spacing w:after="160"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62E23"/>
    <w:pPr>
      <w:spacing w:after="200" w:line="276" w:lineRule="auto"/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B73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735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B7356"/>
    <w:pPr>
      <w:spacing w:after="160"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62E23"/>
    <w:pPr>
      <w:spacing w:after="200" w:line="276" w:lineRule="auto"/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B73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735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theme/theme1.xml><?xml version="1.0" encoding="utf-8"?>
<a:theme xmlns:a="http://schemas.openxmlformats.org/drawingml/2006/main" name="Grid">
  <a:themeElements>
    <a:clrScheme name="Grid">
      <a:dk1>
        <a:sysClr val="windowText" lastClr="000000"/>
      </a:dk1>
      <a:lt1>
        <a:sysClr val="window" lastClr="FFFFFF"/>
      </a:lt1>
      <a:dk2>
        <a:srgbClr val="534949"/>
      </a:dk2>
      <a:lt2>
        <a:srgbClr val="CCD1B9"/>
      </a:lt2>
      <a:accent1>
        <a:srgbClr val="C66951"/>
      </a:accent1>
      <a:accent2>
        <a:srgbClr val="BF974D"/>
      </a:accent2>
      <a:accent3>
        <a:srgbClr val="928B70"/>
      </a:accent3>
      <a:accent4>
        <a:srgbClr val="87706B"/>
      </a:accent4>
      <a:accent5>
        <a:srgbClr val="94734E"/>
      </a:accent5>
      <a:accent6>
        <a:srgbClr val="6F777D"/>
      </a:accent6>
      <a:hlink>
        <a:srgbClr val="CC9900"/>
      </a:hlink>
      <a:folHlink>
        <a:srgbClr val="C0C0C0"/>
      </a:folHlink>
    </a:clrScheme>
    <a:fontScheme name="Grid">
      <a:majorFont>
        <a:latin typeface="Franklin Gothic Medium"/>
        <a:ea typeface=""/>
        <a:cs typeface=""/>
        <a:font script="Jpan" typeface="HG創英角ｺﾞｼｯｸUB"/>
        <a:font script="Hang" typeface="HY견고딕"/>
        <a:font script="Hans" typeface="微软雅黑"/>
        <a:font script="Hant" typeface="微軟正黑體"/>
        <a:font script="Arab" typeface="Arial Bold"/>
        <a:font script="Hebr" typeface="Arial Bold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 Bold"/>
        <a:font script="Uigh" typeface="Microsoft Uighur"/>
        <a:font script="Geor" typeface="Sylfaen"/>
      </a:majorFont>
      <a:minorFont>
        <a:latin typeface="Franklin Gothic Medium"/>
        <a:ea typeface=""/>
        <a:cs typeface=""/>
        <a:font script="Jpan" typeface="HG創英角ｺﾞｼｯｸUB"/>
        <a:font script="Hang" typeface="HY견고딕"/>
        <a:font script="Hans" typeface="微软雅黑"/>
        <a:font script="Hant" typeface="微軟正黑體"/>
        <a:font script="Arab" typeface="Arial Bold"/>
        <a:font script="Hebr" typeface="Arial Bold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 Bold"/>
        <a:font script="Uigh" typeface="Microsoft Uighur"/>
        <a:font script="Geor" typeface="Sylfaen"/>
      </a:minorFont>
    </a:fontScheme>
    <a:fmtScheme name="Grid">
      <a:fillStyleLst>
        <a:solidFill>
          <a:schemeClr val="phClr"/>
        </a:solidFill>
        <a:solidFill>
          <a:schemeClr val="phClr">
            <a:tint val="50000"/>
          </a:schemeClr>
        </a:solidFill>
        <a:gradFill rotWithShape="1">
          <a:gsLst>
            <a:gs pos="0">
              <a:schemeClr val="phClr"/>
            </a:gs>
            <a:gs pos="90000">
              <a:schemeClr val="phClr">
                <a:shade val="100000"/>
              </a:schemeClr>
            </a:gs>
            <a:gs pos="100000">
              <a:schemeClr val="phClr">
                <a:shade val="85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100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47625" cap="flat" cmpd="dbl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175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  <a:scene3d>
            <a:camera prst="orthographicFront">
              <a:rot lat="0" lon="0" rev="0"/>
            </a:camera>
            <a:lightRig rig="brightRoom" dir="t"/>
          </a:scene3d>
          <a:sp3d extrusionH="12700" contourW="25400" prstMaterial="flat">
            <a:bevelT w="63500" h="152400" prst="angle"/>
            <a:contourClr>
              <a:schemeClr val="phClr">
                <a:shade val="3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0000"/>
            <a:shade val="93000"/>
            <a:satMod val="150000"/>
          </a:schemeClr>
        </a:soli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3000"/>
                <a:satMod val="110000"/>
              </a:schemeClr>
            </a:duotone>
          </a:blip>
          <a:tile tx="0" ty="0" sx="100000" sy="100000" flip="none" algn="tl"/>
        </a:blip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30</Words>
  <Characters>177</Characters>
  <Application>Microsoft Office Word</Application>
  <DocSecurity>0</DocSecurity>
  <Lines>1</Lines>
  <Paragraphs>1</Paragraphs>
  <ScaleCrop>false</ScaleCrop>
  <Company/>
  <LinksUpToDate>false</LinksUpToDate>
  <CharactersWithSpaces>206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cpvo</dc:creator>
  <cp:lastModifiedBy>cpvo</cp:lastModifiedBy>
  <cp:revision>1</cp:revision>
  <dcterms:created xsi:type="dcterms:W3CDTF">2017-10-31T16:25:00Z</dcterms:created>
  <dcterms:modified xsi:type="dcterms:W3CDTF">2017-10-31T16:26:00Z</dcterms:modified>
</cp:coreProperties>
</file>