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b/>
          <w:bCs/>
          <w:color w:val="000000"/>
          <w:sz w:val="24"/>
          <w:szCs w:val="24"/>
          <w:lang w:val="bs-Latn-BA" w:eastAsia="bs-Latn-BA"/>
        </w:rPr>
        <w:t xml:space="preserve">FORMULAR ZA PRIJAVU </w:t>
      </w:r>
      <w:r w:rsidR="00BB6DB2">
        <w:rPr>
          <w:rFonts w:eastAsia="Times New Roman" w:cstheme="minorHAnsi"/>
          <w:b/>
          <w:bCs/>
          <w:color w:val="000000"/>
          <w:sz w:val="24"/>
          <w:szCs w:val="24"/>
          <w:lang w:val="bs-Latn-BA" w:eastAsia="bs-Latn-BA"/>
        </w:rPr>
        <w:t>/ NAGRADA ZA INOVATIVNE NASTAVNIKE/CE 2017.</w:t>
      </w:r>
    </w:p>
    <w:tbl>
      <w:tblPr>
        <w:tblW w:w="9493" w:type="dxa"/>
        <w:tblCellMar>
          <w:top w:w="15" w:type="dxa"/>
          <w:left w:w="15" w:type="dxa"/>
          <w:bottom w:w="15" w:type="dxa"/>
          <w:right w:w="15" w:type="dxa"/>
        </w:tblCellMar>
        <w:tblLook w:val="04A0"/>
      </w:tblPr>
      <w:tblGrid>
        <w:gridCol w:w="4382"/>
        <w:gridCol w:w="87"/>
        <w:gridCol w:w="5024"/>
      </w:tblGrid>
      <w:tr w:rsidR="00C60C94" w:rsidRPr="00BB6DB2" w:rsidTr="00BB6DB2">
        <w:trPr>
          <w:trHeight w:val="260"/>
        </w:trPr>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Odlomakpopisa"/>
              <w:numPr>
                <w:ilvl w:val="0"/>
                <w:numId w:val="23"/>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LIČNI PODACI</w:t>
            </w:r>
          </w:p>
        </w:tc>
      </w:tr>
      <w:tr w:rsidR="00C60C94" w:rsidRPr="00BB6DB2" w:rsidTr="00BB6DB2">
        <w:trPr>
          <w:trHeight w:val="765"/>
        </w:trPr>
        <w:tc>
          <w:tcPr>
            <w:tcW w:w="3136" w:type="dxa"/>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bl>
            <w:tblPr>
              <w:tblW w:w="2852" w:type="dxa"/>
              <w:tblCellMar>
                <w:top w:w="15" w:type="dxa"/>
                <w:left w:w="15" w:type="dxa"/>
                <w:bottom w:w="15" w:type="dxa"/>
                <w:right w:w="15" w:type="dxa"/>
              </w:tblCellMar>
              <w:tblLook w:val="04A0"/>
            </w:tblPr>
            <w:tblGrid>
              <w:gridCol w:w="4142"/>
            </w:tblGrid>
            <w:tr w:rsidR="00C60C94" w:rsidRPr="00BB6DB2" w:rsidTr="00C60C94">
              <w:trPr>
                <w:trHeight w:val="2960"/>
              </w:trPr>
              <w:tc>
                <w:tcPr>
                  <w:tcW w:w="28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60C94" w:rsidRDefault="001213E3" w:rsidP="00C60C94">
                  <w:pPr>
                    <w:spacing w:after="0" w:line="240" w:lineRule="auto"/>
                    <w:jc w:val="center"/>
                    <w:rPr>
                      <w:rFonts w:eastAsia="Times New Roman" w:cstheme="minorHAnsi"/>
                      <w:sz w:val="24"/>
                      <w:szCs w:val="24"/>
                      <w:lang w:val="bs-Latn-BA" w:eastAsia="bs-Latn-BA"/>
                    </w:rPr>
                  </w:pPr>
                  <w:r>
                    <w:rPr>
                      <w:rFonts w:eastAsia="Times New Roman" w:cstheme="minorHAnsi"/>
                      <w:noProof/>
                      <w:sz w:val="24"/>
                      <w:szCs w:val="24"/>
                      <w:lang w:val="hr-BA" w:eastAsia="hr-BA"/>
                    </w:rPr>
                    <w:drawing>
                      <wp:inline distT="0" distB="0" distL="0" distR="0">
                        <wp:extent cx="2465070" cy="3855085"/>
                        <wp:effectExtent l="19050" t="0" r="0" b="0"/>
                        <wp:docPr id="3" name="Slika 1" descr="C:\Users\IvanaB\Desktop\20170902_0039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aB\Desktop\20170902_003935.jpg"/>
                                <pic:cNvPicPr>
                                  <a:picLocks noChangeAspect="1" noChangeArrowheads="1"/>
                                </pic:cNvPicPr>
                              </pic:nvPicPr>
                              <pic:blipFill>
                                <a:blip r:embed="rId5"/>
                                <a:srcRect/>
                                <a:stretch>
                                  <a:fillRect/>
                                </a:stretch>
                              </pic:blipFill>
                              <pic:spPr bwMode="auto">
                                <a:xfrm>
                                  <a:off x="0" y="0"/>
                                  <a:ext cx="2465070" cy="3855085"/>
                                </a:xfrm>
                                <a:prstGeom prst="rect">
                                  <a:avLst/>
                                </a:prstGeom>
                                <a:noFill/>
                                <a:ln w="9525">
                                  <a:noFill/>
                                  <a:miter lim="800000"/>
                                  <a:headEnd/>
                                  <a:tailEnd/>
                                </a:ln>
                              </pic:spPr>
                            </pic:pic>
                          </a:graphicData>
                        </a:graphic>
                      </wp:inline>
                    </w:drawing>
                  </w:r>
                </w:p>
                <w:p w:rsidR="001213E3" w:rsidRPr="00BB6DB2" w:rsidRDefault="001213E3" w:rsidP="001213E3">
                  <w:pPr>
                    <w:spacing w:after="0" w:line="240" w:lineRule="auto"/>
                    <w:rPr>
                      <w:rFonts w:eastAsia="Times New Roman" w:cstheme="minorHAnsi"/>
                      <w:sz w:val="24"/>
                      <w:szCs w:val="24"/>
                      <w:lang w:val="bs-Latn-BA" w:eastAsia="bs-Latn-BA"/>
                    </w:rPr>
                  </w:pPr>
                </w:p>
              </w:tc>
            </w:tr>
          </w:tbl>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Default="00C60C94" w:rsidP="00BB6DB2">
            <w:pPr>
              <w:pStyle w:val="Odlomakpopisa"/>
              <w:numPr>
                <w:ilvl w:val="1"/>
                <w:numId w:val="1"/>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IME I PREZIME</w:t>
            </w:r>
          </w:p>
          <w:p w:rsidR="00BB6DB2" w:rsidRPr="00BB6DB2" w:rsidRDefault="00641D69" w:rsidP="00BB6DB2">
            <w:pPr>
              <w:pStyle w:val="Odlomakpopisa"/>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Ivana Bubalo</w:t>
            </w:r>
          </w:p>
        </w:tc>
      </w:tr>
      <w:tr w:rsidR="00C60C94" w:rsidRPr="00BB6DB2" w:rsidTr="00BB6DB2">
        <w:trPr>
          <w:trHeight w:val="70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3"/>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ADRESA</w:t>
            </w:r>
          </w:p>
          <w:p w:rsidR="00C60C94" w:rsidRPr="00BB6DB2" w:rsidRDefault="00641D69"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Turčinovići bb, Široki Brijeg</w:t>
            </w:r>
          </w:p>
        </w:tc>
      </w:tr>
      <w:tr w:rsidR="00C60C94" w:rsidRPr="00BB6DB2" w:rsidTr="00BB6DB2">
        <w:trPr>
          <w:trHeight w:val="68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4"/>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TELEFON</w:t>
            </w:r>
          </w:p>
          <w:p w:rsidR="00C60C94" w:rsidRPr="00BB6DB2" w:rsidRDefault="00641D69"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+387 63 794 311</w:t>
            </w:r>
          </w:p>
        </w:tc>
      </w:tr>
      <w:tr w:rsidR="00C60C94" w:rsidRPr="00BB6DB2" w:rsidTr="00BB6DB2">
        <w:trPr>
          <w:trHeight w:val="64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5"/>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E-MAIL ADRESA</w:t>
            </w:r>
          </w:p>
          <w:p w:rsidR="00C60C94" w:rsidRPr="00BB6DB2" w:rsidRDefault="00CB7E58"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Ivana.pinjuh17@gmail.com</w:t>
            </w:r>
          </w:p>
        </w:tc>
      </w:tr>
      <w:tr w:rsidR="00C60C94" w:rsidRPr="00BB6DB2" w:rsidTr="00BB6DB2">
        <w:trPr>
          <w:trHeight w:val="26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6"/>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ZVANJE</w:t>
            </w:r>
          </w:p>
          <w:p w:rsidR="00C60C94" w:rsidRPr="00BB6DB2" w:rsidRDefault="00CB7E58"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Magistra edukacije matematike</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Odlomakpopisa"/>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RADNO MJESTO</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BB6DB2">
            <w:pPr>
              <w:pStyle w:val="Odlomakpopisa"/>
              <w:numPr>
                <w:ilvl w:val="1"/>
                <w:numId w:val="1"/>
              </w:numPr>
              <w:spacing w:line="240" w:lineRule="auto"/>
              <w:ind w:left="306"/>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Naziv ustanove: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B7E58" w:rsidP="00C60C94">
            <w:pPr>
              <w:spacing w:after="0" w:line="240" w:lineRule="auto"/>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Osnovna škola Ruđera Boškovića, Grude</w:t>
            </w:r>
          </w:p>
          <w:p w:rsidR="00A508BF" w:rsidRPr="00BB6DB2" w:rsidRDefault="00A508BF" w:rsidP="00C60C94">
            <w:pPr>
              <w:spacing w:after="0" w:line="240" w:lineRule="auto"/>
              <w:rPr>
                <w:rFonts w:eastAsia="Times New Roman" w:cstheme="minorHAnsi"/>
                <w:sz w:val="24"/>
                <w:szCs w:val="24"/>
                <w:lang w:val="bs-Latn-BA" w:eastAsia="bs-Latn-BA"/>
              </w:rPr>
            </w:pP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9"/>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Adresa: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B7E58" w:rsidP="00C60C94">
            <w:pPr>
              <w:spacing w:after="0" w:line="240" w:lineRule="auto"/>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 xml:space="preserve">Ivana Alilovića 1, </w:t>
            </w:r>
            <w:r w:rsidR="00FC54AA">
              <w:rPr>
                <w:rFonts w:eastAsia="Times New Roman" w:cstheme="minorHAnsi"/>
                <w:color w:val="000000"/>
                <w:sz w:val="24"/>
                <w:szCs w:val="24"/>
                <w:lang w:val="bs-Latn-BA" w:eastAsia="bs-Latn-BA"/>
              </w:rPr>
              <w:t xml:space="preserve">88340 </w:t>
            </w:r>
            <w:r>
              <w:rPr>
                <w:rFonts w:eastAsia="Times New Roman" w:cstheme="minorHAnsi"/>
                <w:color w:val="000000"/>
                <w:sz w:val="24"/>
                <w:szCs w:val="24"/>
                <w:lang w:val="bs-Latn-BA" w:eastAsia="bs-Latn-BA"/>
              </w:rPr>
              <w:t>Grude</w:t>
            </w:r>
          </w:p>
          <w:p w:rsidR="00A508BF" w:rsidRPr="00BB6DB2" w:rsidRDefault="00A508BF" w:rsidP="00C60C94">
            <w:pPr>
              <w:spacing w:after="0" w:line="240" w:lineRule="auto"/>
              <w:rPr>
                <w:rFonts w:eastAsia="Times New Roman" w:cstheme="minorHAnsi"/>
                <w:sz w:val="24"/>
                <w:szCs w:val="24"/>
                <w:lang w:val="bs-Latn-BA" w:eastAsia="bs-Latn-BA"/>
              </w:rPr>
            </w:pP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0"/>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Telefon:</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FC54AA"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+387 39 662 329</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1"/>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Posao koji obavljate: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A66D69"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učiteljica</w:t>
            </w:r>
            <w:r w:rsidR="00CB7E58">
              <w:rPr>
                <w:rFonts w:eastAsia="Times New Roman" w:cstheme="minorHAnsi"/>
                <w:sz w:val="24"/>
                <w:szCs w:val="24"/>
                <w:lang w:val="bs-Latn-BA" w:eastAsia="bs-Latn-BA"/>
              </w:rPr>
              <w:t xml:space="preserve"> matematike</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2"/>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Razred ili uzrast djece sa kojom radite: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A66D69"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6.-9. r</w:t>
            </w:r>
            <w:r w:rsidR="00CB7E58">
              <w:rPr>
                <w:rFonts w:eastAsia="Times New Roman" w:cstheme="minorHAnsi"/>
                <w:sz w:val="24"/>
                <w:szCs w:val="24"/>
                <w:lang w:val="bs-Latn-BA" w:eastAsia="bs-Latn-BA"/>
              </w:rPr>
              <w:t>azreda osnovne škole</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3"/>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Godine staža: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B7E58"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5</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Odlomakpopisa"/>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MOJA PEDAGOŠKA UVJERENJA</w:t>
            </w:r>
          </w:p>
        </w:tc>
      </w:tr>
      <w:tr w:rsidR="00C60C94" w:rsidRPr="00BB6DB2" w:rsidTr="00BB6DB2">
        <w:trPr>
          <w:trHeight w:val="2834"/>
        </w:trPr>
        <w:tc>
          <w:tcPr>
            <w:tcW w:w="9493" w:type="dxa"/>
            <w:gridSpan w:val="3"/>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FC54AA" w:rsidP="00C60C94">
            <w:pPr>
              <w:spacing w:after="24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lastRenderedPageBreak/>
              <w:t xml:space="preserve">Mišljenja sam </w:t>
            </w:r>
            <w:r w:rsidR="000D7499">
              <w:rPr>
                <w:rFonts w:eastAsia="Times New Roman" w:cstheme="minorHAnsi"/>
                <w:sz w:val="24"/>
                <w:szCs w:val="24"/>
                <w:lang w:val="bs-Latn-BA" w:eastAsia="bs-Latn-BA"/>
              </w:rPr>
              <w:t>da kao nastavnik uvijek moram raditi na produbljivanju i proširivanju uspješnosti i kvalitete nastavnog rada, kako učeničke tako i vlastite. Kroz odabir metode rada važno mi je stvoriti produktivan proces učenja za svakog učenika.</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Odlomakpopisa"/>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INOVATIVNA PRAKSA</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NASLOV/NAZIV:</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9D0C62" w:rsidP="00A508BF">
            <w:pPr>
              <w:spacing w:after="0" w:line="240" w:lineRule="auto"/>
              <w:jc w:val="center"/>
              <w:rPr>
                <w:rFonts w:eastAsia="Times New Roman" w:cstheme="minorHAnsi"/>
                <w:sz w:val="24"/>
                <w:szCs w:val="24"/>
                <w:lang w:val="bs-Latn-BA" w:eastAsia="bs-Latn-BA"/>
              </w:rPr>
            </w:pPr>
            <w:r>
              <w:rPr>
                <w:rFonts w:eastAsia="Times New Roman" w:cstheme="minorHAnsi"/>
                <w:sz w:val="24"/>
                <w:szCs w:val="24"/>
                <w:lang w:val="bs-Latn-BA" w:eastAsia="bs-Latn-BA"/>
              </w:rPr>
              <w:t>Sajam matematike</w:t>
            </w:r>
          </w:p>
        </w:tc>
      </w:tr>
      <w:tr w:rsidR="00C60C94" w:rsidRPr="00682A4D"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682A4D" w:rsidRDefault="00C60C94" w:rsidP="00BB6DB2">
            <w:pPr>
              <w:spacing w:after="0" w:line="240" w:lineRule="auto"/>
              <w:textAlignment w:val="baseline"/>
              <w:rPr>
                <w:rFonts w:eastAsia="Times New Roman" w:cstheme="minorHAnsi"/>
                <w:color w:val="000000"/>
                <w:sz w:val="24"/>
                <w:szCs w:val="24"/>
                <w:lang w:val="hr-BA" w:eastAsia="bs-Latn-BA"/>
              </w:rPr>
            </w:pPr>
            <w:r w:rsidRPr="00682A4D">
              <w:rPr>
                <w:rFonts w:eastAsia="Times New Roman" w:cstheme="minorHAnsi"/>
                <w:color w:val="000000"/>
                <w:sz w:val="24"/>
                <w:szCs w:val="24"/>
                <w:lang w:val="hr-BA" w:eastAsia="bs-Latn-BA"/>
              </w:rPr>
              <w:t xml:space="preserve">KRATAK OPIS PRAKSE </w:t>
            </w:r>
          </w:p>
          <w:p w:rsidR="00C60C94" w:rsidRPr="00682A4D" w:rsidRDefault="00C60C94" w:rsidP="00BB6DB2">
            <w:pPr>
              <w:spacing w:line="240" w:lineRule="auto"/>
              <w:rPr>
                <w:rFonts w:eastAsia="Times New Roman" w:cstheme="minorHAnsi"/>
                <w:sz w:val="24"/>
                <w:szCs w:val="24"/>
                <w:lang w:val="hr-BA" w:eastAsia="bs-Latn-BA"/>
              </w:rPr>
            </w:pPr>
            <w:r w:rsidRPr="00682A4D">
              <w:rPr>
                <w:rFonts w:eastAsia="Times New Roman" w:cstheme="minorHAnsi"/>
                <w:color w:val="000000"/>
                <w:sz w:val="24"/>
                <w:szCs w:val="24"/>
                <w:lang w:val="hr-BA" w:eastAsia="bs-Latn-BA"/>
              </w:rPr>
              <w:t>(do 200 riječi - jedan paragraf):</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F10C83" w:rsidRPr="00912898" w:rsidRDefault="00172CD6" w:rsidP="00A66D69">
            <w:pPr>
              <w:rPr>
                <w:rFonts w:cstheme="minorHAnsi"/>
                <w:i/>
                <w:color w:val="7F7F7F" w:themeColor="text1" w:themeTint="80"/>
                <w:sz w:val="24"/>
                <w:szCs w:val="24"/>
                <w:shd w:val="clear" w:color="auto" w:fill="FFFFFF"/>
                <w:lang w:val="hr-BA"/>
              </w:rPr>
            </w:pPr>
            <w:r w:rsidRPr="00682A4D">
              <w:rPr>
                <w:rFonts w:cstheme="minorHAnsi"/>
                <w:i/>
                <w:color w:val="7F7F7F" w:themeColor="text1" w:themeTint="80"/>
                <w:sz w:val="24"/>
                <w:szCs w:val="24"/>
                <w:shd w:val="clear" w:color="auto" w:fill="FFFFFF"/>
                <w:lang w:val="hr-BA"/>
              </w:rPr>
              <w:t>Sajam matematike okuplja učenike izlagače i učenike posjetitelje. Učenici izlagači su oni koji su</w:t>
            </w:r>
            <w:r w:rsidR="009A21E1" w:rsidRPr="00682A4D">
              <w:rPr>
                <w:rFonts w:cstheme="minorHAnsi"/>
                <w:i/>
                <w:color w:val="7F7F7F" w:themeColor="text1" w:themeTint="80"/>
                <w:sz w:val="24"/>
                <w:szCs w:val="24"/>
                <w:shd w:val="clear" w:color="auto" w:fill="FFFFFF"/>
                <w:lang w:val="hr-BA"/>
              </w:rPr>
              <w:t xml:space="preserve"> ranije</w:t>
            </w:r>
            <w:r w:rsidRPr="00682A4D">
              <w:rPr>
                <w:rFonts w:cstheme="minorHAnsi"/>
                <w:i/>
                <w:color w:val="7F7F7F" w:themeColor="text1" w:themeTint="80"/>
                <w:sz w:val="24"/>
                <w:szCs w:val="24"/>
                <w:shd w:val="clear" w:color="auto" w:fill="FFFFFF"/>
                <w:lang w:val="hr-BA"/>
              </w:rPr>
              <w:t xml:space="preserve"> osmislili svoju matematičku temu ili igru </w:t>
            </w:r>
            <w:r w:rsidR="00AA6077">
              <w:rPr>
                <w:rFonts w:cstheme="minorHAnsi"/>
                <w:i/>
                <w:color w:val="7F7F7F" w:themeColor="text1" w:themeTint="80"/>
                <w:sz w:val="24"/>
                <w:szCs w:val="24"/>
                <w:shd w:val="clear" w:color="auto" w:fill="FFFFFF"/>
                <w:lang w:val="hr-BA"/>
              </w:rPr>
              <w:t>koju prezentiraju</w:t>
            </w:r>
            <w:r w:rsidR="00F10C83" w:rsidRPr="00682A4D">
              <w:rPr>
                <w:rFonts w:cstheme="minorHAnsi"/>
                <w:i/>
                <w:color w:val="7F7F7F" w:themeColor="text1" w:themeTint="80"/>
                <w:sz w:val="24"/>
                <w:szCs w:val="24"/>
                <w:shd w:val="clear" w:color="auto" w:fill="FFFFFF"/>
                <w:lang w:val="hr-BA"/>
              </w:rPr>
              <w:t xml:space="preserve"> na S</w:t>
            </w:r>
            <w:r w:rsidRPr="00682A4D">
              <w:rPr>
                <w:rFonts w:cstheme="minorHAnsi"/>
                <w:i/>
                <w:color w:val="7F7F7F" w:themeColor="text1" w:themeTint="80"/>
                <w:sz w:val="24"/>
                <w:szCs w:val="24"/>
                <w:shd w:val="clear" w:color="auto" w:fill="FFFFFF"/>
                <w:lang w:val="hr-BA"/>
              </w:rPr>
              <w:t xml:space="preserve">ajmu. Kroz kreiranje </w:t>
            </w:r>
            <w:r w:rsidR="00AA6077">
              <w:rPr>
                <w:rFonts w:cstheme="minorHAnsi"/>
                <w:i/>
                <w:color w:val="7F7F7F" w:themeColor="text1" w:themeTint="80"/>
                <w:sz w:val="24"/>
                <w:szCs w:val="24"/>
                <w:shd w:val="clear" w:color="auto" w:fill="FFFFFF"/>
                <w:lang w:val="hr-BA"/>
              </w:rPr>
              <w:t>vlastit</w:t>
            </w:r>
            <w:r w:rsidRPr="00682A4D">
              <w:rPr>
                <w:rFonts w:cstheme="minorHAnsi"/>
                <w:i/>
                <w:color w:val="7F7F7F" w:themeColor="text1" w:themeTint="80"/>
                <w:sz w:val="24"/>
                <w:szCs w:val="24"/>
                <w:shd w:val="clear" w:color="auto" w:fill="FFFFFF"/>
                <w:lang w:val="hr-BA"/>
              </w:rPr>
              <w:t>e id</w:t>
            </w:r>
            <w:r w:rsidR="00AA6077">
              <w:rPr>
                <w:rFonts w:cstheme="minorHAnsi"/>
                <w:i/>
                <w:color w:val="7F7F7F" w:themeColor="text1" w:themeTint="80"/>
                <w:sz w:val="24"/>
                <w:szCs w:val="24"/>
                <w:shd w:val="clear" w:color="auto" w:fill="FFFFFF"/>
                <w:lang w:val="hr-BA"/>
              </w:rPr>
              <w:t xml:space="preserve">eje učenik ide </w:t>
            </w:r>
            <w:r w:rsidRPr="00682A4D">
              <w:rPr>
                <w:rFonts w:cstheme="minorHAnsi"/>
                <w:i/>
                <w:color w:val="7F7F7F" w:themeColor="text1" w:themeTint="80"/>
                <w:sz w:val="24"/>
                <w:szCs w:val="24"/>
                <w:shd w:val="clear" w:color="auto" w:fill="FFFFFF"/>
                <w:lang w:val="hr-BA"/>
              </w:rPr>
              <w:t xml:space="preserve">samostalno dok je nastavnik onaj koji prati njegov rad </w:t>
            </w:r>
            <w:r w:rsidR="00AA6077">
              <w:rPr>
                <w:rFonts w:cstheme="minorHAnsi"/>
                <w:i/>
                <w:color w:val="7F7F7F" w:themeColor="text1" w:themeTint="80"/>
                <w:sz w:val="24"/>
                <w:szCs w:val="24"/>
                <w:shd w:val="clear" w:color="auto" w:fill="FFFFFF"/>
                <w:lang w:val="hr-BA"/>
              </w:rPr>
              <w:t>i pazi na</w:t>
            </w:r>
            <w:r w:rsidRPr="00682A4D">
              <w:rPr>
                <w:rFonts w:cstheme="minorHAnsi"/>
                <w:i/>
                <w:color w:val="7F7F7F" w:themeColor="text1" w:themeTint="80"/>
                <w:sz w:val="24"/>
                <w:szCs w:val="24"/>
                <w:shd w:val="clear" w:color="auto" w:fill="FFFFFF"/>
                <w:lang w:val="hr-BA"/>
              </w:rPr>
              <w:t xml:space="preserve"> eventualnu grešku</w:t>
            </w:r>
            <w:r w:rsidR="00AA6077">
              <w:rPr>
                <w:rFonts w:cstheme="minorHAnsi"/>
                <w:i/>
                <w:color w:val="7F7F7F" w:themeColor="text1" w:themeTint="80"/>
                <w:sz w:val="24"/>
                <w:szCs w:val="24"/>
                <w:shd w:val="clear" w:color="auto" w:fill="FFFFFF"/>
                <w:lang w:val="hr-BA"/>
              </w:rPr>
              <w:t xml:space="preserve">, te </w:t>
            </w:r>
            <w:r w:rsidR="00F10C83" w:rsidRPr="00682A4D">
              <w:rPr>
                <w:rFonts w:cstheme="minorHAnsi"/>
                <w:i/>
                <w:color w:val="7F7F7F" w:themeColor="text1" w:themeTint="80"/>
                <w:sz w:val="24"/>
                <w:szCs w:val="24"/>
                <w:shd w:val="clear" w:color="auto" w:fill="FFFFFF"/>
                <w:lang w:val="hr-BA"/>
              </w:rPr>
              <w:t>raznolikost ideja i igara koje učenici predlažu</w:t>
            </w:r>
            <w:r w:rsidR="00AA6077">
              <w:rPr>
                <w:rFonts w:cstheme="minorHAnsi"/>
                <w:i/>
                <w:color w:val="7F7F7F" w:themeColor="text1" w:themeTint="80"/>
                <w:sz w:val="24"/>
                <w:szCs w:val="24"/>
                <w:shd w:val="clear" w:color="auto" w:fill="FFFFFF"/>
                <w:lang w:val="hr-BA"/>
              </w:rPr>
              <w:t>. Naglasak je</w:t>
            </w:r>
            <w:r w:rsidRPr="00682A4D">
              <w:rPr>
                <w:rFonts w:cstheme="minorHAnsi"/>
                <w:i/>
                <w:color w:val="7F7F7F" w:themeColor="text1" w:themeTint="80"/>
                <w:sz w:val="24"/>
                <w:szCs w:val="24"/>
                <w:shd w:val="clear" w:color="auto" w:fill="FFFFFF"/>
                <w:lang w:val="hr-BA"/>
              </w:rPr>
              <w:t xml:space="preserve"> na </w:t>
            </w:r>
            <w:r w:rsidRPr="00854285">
              <w:rPr>
                <w:rFonts w:cstheme="minorHAnsi"/>
                <w:b/>
                <w:i/>
                <w:color w:val="7F7F7F" w:themeColor="text1" w:themeTint="80"/>
                <w:sz w:val="24"/>
                <w:szCs w:val="24"/>
                <w:shd w:val="clear" w:color="auto" w:fill="FFFFFF"/>
                <w:lang w:val="hr-BA"/>
              </w:rPr>
              <w:t>učeničkoj ideji, trudu i radu</w:t>
            </w:r>
            <w:r w:rsidRPr="00682A4D">
              <w:rPr>
                <w:rFonts w:cstheme="minorHAnsi"/>
                <w:i/>
                <w:color w:val="7F7F7F" w:themeColor="text1" w:themeTint="80"/>
                <w:sz w:val="24"/>
                <w:szCs w:val="24"/>
                <w:shd w:val="clear" w:color="auto" w:fill="FFFFFF"/>
                <w:lang w:val="hr-BA"/>
              </w:rPr>
              <w:t xml:space="preserve">. Učenici posjetitelji obilaze Sajam </w:t>
            </w:r>
            <w:r w:rsidR="00F10C83" w:rsidRPr="00682A4D">
              <w:rPr>
                <w:rFonts w:cstheme="minorHAnsi"/>
                <w:i/>
                <w:color w:val="7F7F7F" w:themeColor="text1" w:themeTint="80"/>
                <w:sz w:val="24"/>
                <w:szCs w:val="24"/>
                <w:shd w:val="clear" w:color="auto" w:fill="FFFFFF"/>
                <w:lang w:val="hr-BA"/>
              </w:rPr>
              <w:t>i</w:t>
            </w:r>
            <w:r w:rsidR="00AA6077">
              <w:rPr>
                <w:rFonts w:cstheme="minorHAnsi"/>
                <w:i/>
                <w:color w:val="7F7F7F" w:themeColor="text1" w:themeTint="80"/>
                <w:sz w:val="24"/>
                <w:szCs w:val="24"/>
                <w:shd w:val="clear" w:color="auto" w:fill="FFFFFF"/>
                <w:lang w:val="hr-BA"/>
              </w:rPr>
              <w:t>zadržavaju se na</w:t>
            </w:r>
            <w:r w:rsidR="00854285">
              <w:rPr>
                <w:rFonts w:cstheme="minorHAnsi"/>
                <w:i/>
                <w:color w:val="7F7F7F" w:themeColor="text1" w:themeTint="80"/>
                <w:sz w:val="24"/>
                <w:szCs w:val="24"/>
                <w:shd w:val="clear" w:color="auto" w:fill="FFFFFF"/>
                <w:lang w:val="hr-BA"/>
              </w:rPr>
              <w:t>„</w:t>
            </w:r>
            <w:r w:rsidRPr="00682A4D">
              <w:rPr>
                <w:rFonts w:cstheme="minorHAnsi"/>
                <w:i/>
                <w:color w:val="7F7F7F" w:themeColor="text1" w:themeTint="80"/>
                <w:sz w:val="24"/>
                <w:szCs w:val="24"/>
                <w:shd w:val="clear" w:color="auto" w:fill="FFFFFF"/>
                <w:lang w:val="hr-BA"/>
              </w:rPr>
              <w:t>stanicama” koje im izgledaju najzanimljivije. U učionicama se</w:t>
            </w:r>
            <w:r w:rsidR="00F10C83" w:rsidRPr="00682A4D">
              <w:rPr>
                <w:rFonts w:cstheme="minorHAnsi"/>
                <w:i/>
                <w:color w:val="7F7F7F" w:themeColor="text1" w:themeTint="80"/>
                <w:sz w:val="24"/>
                <w:szCs w:val="24"/>
                <w:shd w:val="clear" w:color="auto" w:fill="FFFFFF"/>
                <w:lang w:val="hr-BA"/>
              </w:rPr>
              <w:t xml:space="preserve"> mogu nalaziti</w:t>
            </w:r>
            <w:r w:rsidRPr="00682A4D">
              <w:rPr>
                <w:rFonts w:cstheme="minorHAnsi"/>
                <w:i/>
                <w:color w:val="7F7F7F" w:themeColor="text1" w:themeTint="80"/>
                <w:sz w:val="24"/>
                <w:szCs w:val="24"/>
                <w:shd w:val="clear" w:color="auto" w:fill="FFFFFF"/>
                <w:lang w:val="hr-BA"/>
              </w:rPr>
              <w:t xml:space="preserve"> tzv. „</w:t>
            </w:r>
            <w:r w:rsidR="00854285">
              <w:rPr>
                <w:rFonts w:cstheme="minorHAnsi"/>
                <w:i/>
                <w:color w:val="7F7F7F" w:themeColor="text1" w:themeTint="80"/>
                <w:sz w:val="24"/>
                <w:szCs w:val="24"/>
                <w:shd w:val="clear" w:color="auto" w:fill="FFFFFF"/>
                <w:lang w:val="hr-BA"/>
              </w:rPr>
              <w:t>matematičke, logičke ili geometrijske</w:t>
            </w:r>
            <w:r w:rsidRPr="00682A4D">
              <w:rPr>
                <w:rFonts w:cstheme="minorHAnsi"/>
                <w:i/>
                <w:color w:val="7F7F7F" w:themeColor="text1" w:themeTint="80"/>
                <w:sz w:val="24"/>
                <w:szCs w:val="24"/>
                <w:shd w:val="clear" w:color="auto" w:fill="FFFFFF"/>
                <w:lang w:val="hr-BA"/>
              </w:rPr>
              <w:t xml:space="preserve"> stanice”</w:t>
            </w:r>
            <w:r w:rsidR="00854285">
              <w:rPr>
                <w:rFonts w:cstheme="minorHAnsi"/>
                <w:i/>
                <w:color w:val="7F7F7F" w:themeColor="text1" w:themeTint="80"/>
                <w:sz w:val="24"/>
                <w:szCs w:val="24"/>
                <w:shd w:val="clear" w:color="auto" w:fill="FFFFFF"/>
                <w:lang w:val="hr-BA"/>
              </w:rPr>
              <w:t xml:space="preserve">. Posjetitelji </w:t>
            </w:r>
            <w:r w:rsidR="00F10C83" w:rsidRPr="00682A4D">
              <w:rPr>
                <w:rFonts w:cstheme="minorHAnsi"/>
                <w:i/>
                <w:color w:val="7F7F7F" w:themeColor="text1" w:themeTint="80"/>
                <w:sz w:val="24"/>
                <w:szCs w:val="24"/>
                <w:shd w:val="clear" w:color="auto" w:fill="FFFFFF"/>
                <w:lang w:val="hr-BA"/>
              </w:rPr>
              <w:t xml:space="preserve"> igraju</w:t>
            </w:r>
            <w:r w:rsidR="00AA6077">
              <w:rPr>
                <w:rFonts w:cstheme="minorHAnsi"/>
                <w:i/>
                <w:color w:val="7F7F7F" w:themeColor="text1" w:themeTint="80"/>
                <w:sz w:val="24"/>
                <w:szCs w:val="24"/>
                <w:shd w:val="clear" w:color="auto" w:fill="FFFFFF"/>
                <w:lang w:val="hr-BA"/>
              </w:rPr>
              <w:t xml:space="preserve"> igre bazirane na </w:t>
            </w:r>
            <w:r w:rsidRPr="00682A4D">
              <w:rPr>
                <w:rFonts w:cstheme="minorHAnsi"/>
                <w:i/>
                <w:color w:val="7F7F7F" w:themeColor="text1" w:themeTint="80"/>
                <w:sz w:val="24"/>
                <w:szCs w:val="24"/>
                <w:shd w:val="clear" w:color="auto" w:fill="FFFFFF"/>
                <w:lang w:val="hr-BA"/>
              </w:rPr>
              <w:t xml:space="preserve"> poznatim društvenim igrama kao što su: monopoly, čovječe ne ljuti se, kolo sreće, memory</w:t>
            </w:r>
            <w:r w:rsidR="00854285">
              <w:rPr>
                <w:rFonts w:cstheme="minorHAnsi"/>
                <w:i/>
                <w:color w:val="7F7F7F" w:themeColor="text1" w:themeTint="80"/>
                <w:sz w:val="24"/>
                <w:szCs w:val="24"/>
                <w:shd w:val="clear" w:color="auto" w:fill="FFFFFF"/>
                <w:lang w:val="hr-BA"/>
              </w:rPr>
              <w:t>, matematičar milijunaš, escape the room ili bilo kakvu drugu igru koju sami izlagači osmisle</w:t>
            </w:r>
            <w:r w:rsidRPr="00682A4D">
              <w:rPr>
                <w:rFonts w:cstheme="minorHAnsi"/>
                <w:i/>
                <w:color w:val="7F7F7F" w:themeColor="text1" w:themeTint="80"/>
                <w:sz w:val="24"/>
                <w:szCs w:val="24"/>
                <w:shd w:val="clear" w:color="auto" w:fill="FFFFFF"/>
                <w:lang w:val="hr-BA"/>
              </w:rPr>
              <w:t xml:space="preserve">. Igre su modificirane na način da su </w:t>
            </w:r>
            <w:r w:rsidR="009A21E1" w:rsidRPr="00682A4D">
              <w:rPr>
                <w:rFonts w:cstheme="minorHAnsi"/>
                <w:i/>
                <w:color w:val="7F7F7F" w:themeColor="text1" w:themeTint="80"/>
                <w:sz w:val="24"/>
                <w:szCs w:val="24"/>
                <w:shd w:val="clear" w:color="auto" w:fill="FFFFFF"/>
                <w:lang w:val="hr-BA"/>
              </w:rPr>
              <w:t>učenici u njih implementirali razne matematičke zadatke prilagođene svojem</w:t>
            </w:r>
            <w:r w:rsidRPr="00682A4D">
              <w:rPr>
                <w:rFonts w:cstheme="minorHAnsi"/>
                <w:i/>
                <w:color w:val="7F7F7F" w:themeColor="text1" w:themeTint="80"/>
                <w:sz w:val="24"/>
                <w:szCs w:val="24"/>
                <w:shd w:val="clear" w:color="auto" w:fill="FFFFFF"/>
                <w:lang w:val="hr-BA"/>
              </w:rPr>
              <w:t xml:space="preserve"> uzrastu. „</w:t>
            </w:r>
            <w:r w:rsidR="009A21E1" w:rsidRPr="00682A4D">
              <w:rPr>
                <w:rFonts w:cstheme="minorHAnsi"/>
                <w:i/>
                <w:color w:val="7F7F7F" w:themeColor="text1" w:themeTint="80"/>
                <w:sz w:val="24"/>
                <w:szCs w:val="24"/>
                <w:shd w:val="clear" w:color="auto" w:fill="FFFFFF"/>
                <w:lang w:val="hr-BA"/>
              </w:rPr>
              <w:t>L</w:t>
            </w:r>
            <w:r w:rsidRPr="00682A4D">
              <w:rPr>
                <w:rFonts w:cstheme="minorHAnsi"/>
                <w:i/>
                <w:color w:val="7F7F7F" w:themeColor="text1" w:themeTint="80"/>
                <w:sz w:val="24"/>
                <w:szCs w:val="24"/>
                <w:shd w:val="clear" w:color="auto" w:fill="FFFFFF"/>
                <w:lang w:val="hr-BA"/>
              </w:rPr>
              <w:t>ogičke stanice</w:t>
            </w:r>
            <w:r w:rsidR="009A21E1" w:rsidRPr="00682A4D">
              <w:rPr>
                <w:rFonts w:cstheme="minorHAnsi"/>
                <w:i/>
                <w:color w:val="7F7F7F" w:themeColor="text1" w:themeTint="80"/>
                <w:sz w:val="24"/>
                <w:szCs w:val="24"/>
                <w:shd w:val="clear" w:color="auto" w:fill="FFFFFF"/>
                <w:lang w:val="hr-BA"/>
              </w:rPr>
              <w:t>“nud</w:t>
            </w:r>
            <w:r w:rsidR="00912898">
              <w:rPr>
                <w:rFonts w:cstheme="minorHAnsi"/>
                <w:i/>
                <w:color w:val="7F7F7F" w:themeColor="text1" w:themeTint="80"/>
                <w:sz w:val="24"/>
                <w:szCs w:val="24"/>
                <w:shd w:val="clear" w:color="auto" w:fill="FFFFFF"/>
                <w:lang w:val="hr-BA"/>
              </w:rPr>
              <w:t>e</w:t>
            </w:r>
            <w:r w:rsidR="009A21E1" w:rsidRPr="00682A4D">
              <w:rPr>
                <w:rFonts w:cstheme="minorHAnsi"/>
                <w:i/>
                <w:color w:val="7F7F7F" w:themeColor="text1" w:themeTint="80"/>
                <w:sz w:val="24"/>
                <w:szCs w:val="24"/>
                <w:shd w:val="clear" w:color="auto" w:fill="FFFFFF"/>
                <w:lang w:val="hr-BA"/>
              </w:rPr>
              <w:t xml:space="preserve"> logičke igre,</w:t>
            </w:r>
            <w:r w:rsidR="00F10C83" w:rsidRPr="00682A4D">
              <w:rPr>
                <w:rFonts w:cstheme="minorHAnsi"/>
                <w:i/>
                <w:color w:val="7F7F7F" w:themeColor="text1" w:themeTint="80"/>
                <w:sz w:val="24"/>
                <w:szCs w:val="24"/>
                <w:shd w:val="clear" w:color="auto" w:fill="FFFFFF"/>
                <w:lang w:val="hr-BA"/>
              </w:rPr>
              <w:t xml:space="preserve"> odnosno</w:t>
            </w:r>
            <w:r w:rsidR="00854285">
              <w:rPr>
                <w:rFonts w:cstheme="minorHAnsi"/>
                <w:i/>
                <w:color w:val="7F7F7F" w:themeColor="text1" w:themeTint="80"/>
                <w:sz w:val="24"/>
                <w:szCs w:val="24"/>
                <w:shd w:val="clear" w:color="auto" w:fill="FFFFFF"/>
                <w:lang w:val="hr-BA"/>
              </w:rPr>
              <w:t xml:space="preserve"> mozgalice, </w:t>
            </w:r>
            <w:r w:rsidR="00F10C83" w:rsidRPr="00682A4D">
              <w:rPr>
                <w:rFonts w:cstheme="minorHAnsi"/>
                <w:i/>
                <w:color w:val="7F7F7F" w:themeColor="text1" w:themeTint="80"/>
                <w:sz w:val="24"/>
                <w:szCs w:val="24"/>
                <w:shd w:val="clear" w:color="auto" w:fill="FFFFFF"/>
                <w:lang w:val="hr-BA"/>
              </w:rPr>
              <w:t>pitalice</w:t>
            </w:r>
            <w:r w:rsidR="00854285">
              <w:rPr>
                <w:rFonts w:cstheme="minorHAnsi"/>
                <w:i/>
                <w:color w:val="7F7F7F" w:themeColor="text1" w:themeTint="80"/>
                <w:sz w:val="24"/>
                <w:szCs w:val="24"/>
                <w:shd w:val="clear" w:color="auto" w:fill="FFFFFF"/>
                <w:lang w:val="hr-BA"/>
              </w:rPr>
              <w:t xml:space="preserve"> i kvizove</w:t>
            </w:r>
            <w:r w:rsidRPr="00682A4D">
              <w:rPr>
                <w:rFonts w:cstheme="minorHAnsi"/>
                <w:i/>
                <w:color w:val="7F7F7F" w:themeColor="text1" w:themeTint="80"/>
                <w:sz w:val="24"/>
                <w:szCs w:val="24"/>
                <w:shd w:val="clear" w:color="auto" w:fill="FFFFFF"/>
                <w:lang w:val="hr-BA"/>
              </w:rPr>
              <w:t>neovisno o uzrastu. Na „geometrijskim stanicama</w:t>
            </w:r>
            <w:r w:rsidR="00F10C83" w:rsidRPr="00682A4D">
              <w:rPr>
                <w:rFonts w:cstheme="minorHAnsi"/>
                <w:i/>
                <w:color w:val="7F7F7F" w:themeColor="text1" w:themeTint="80"/>
                <w:sz w:val="24"/>
                <w:szCs w:val="24"/>
                <w:shd w:val="clear" w:color="auto" w:fill="FFFFFF"/>
                <w:lang w:val="hr-BA"/>
              </w:rPr>
              <w:t>“ učenici imaju</w:t>
            </w:r>
            <w:r w:rsidR="00854285">
              <w:rPr>
                <w:rFonts w:cstheme="minorHAnsi"/>
                <w:i/>
                <w:color w:val="7F7F7F" w:themeColor="text1" w:themeTint="80"/>
                <w:sz w:val="24"/>
                <w:szCs w:val="24"/>
                <w:shd w:val="clear" w:color="auto" w:fill="FFFFFF"/>
                <w:lang w:val="hr-BA"/>
              </w:rPr>
              <w:t xml:space="preserve"> priliku rješavati </w:t>
            </w:r>
            <w:r w:rsidRPr="00682A4D">
              <w:rPr>
                <w:rFonts w:cstheme="minorHAnsi"/>
                <w:i/>
                <w:color w:val="7F7F7F" w:themeColor="text1" w:themeTint="80"/>
                <w:sz w:val="24"/>
                <w:szCs w:val="24"/>
                <w:shd w:val="clear" w:color="auto" w:fill="FFFFFF"/>
                <w:lang w:val="hr-BA"/>
              </w:rPr>
              <w:t xml:space="preserve">zanimljive geometrijske zadatke </w:t>
            </w:r>
            <w:r w:rsidR="00854285">
              <w:rPr>
                <w:rFonts w:cstheme="minorHAnsi"/>
                <w:i/>
                <w:color w:val="7F7F7F" w:themeColor="text1" w:themeTint="80"/>
                <w:sz w:val="24"/>
                <w:szCs w:val="24"/>
                <w:shd w:val="clear" w:color="auto" w:fill="FFFFFF"/>
                <w:lang w:val="hr-BA"/>
              </w:rPr>
              <w:t>il</w:t>
            </w:r>
            <w:r w:rsidR="00AA6077">
              <w:rPr>
                <w:rFonts w:cstheme="minorHAnsi"/>
                <w:i/>
                <w:color w:val="7F7F7F" w:themeColor="text1" w:themeTint="80"/>
                <w:sz w:val="24"/>
                <w:szCs w:val="24"/>
                <w:shd w:val="clear" w:color="auto" w:fill="FFFFFF"/>
                <w:lang w:val="hr-BA"/>
              </w:rPr>
              <w:t xml:space="preserve">i </w:t>
            </w:r>
            <w:r w:rsidRPr="00682A4D">
              <w:rPr>
                <w:rFonts w:cstheme="minorHAnsi"/>
                <w:i/>
                <w:color w:val="7F7F7F" w:themeColor="text1" w:themeTint="80"/>
                <w:sz w:val="24"/>
                <w:szCs w:val="24"/>
                <w:shd w:val="clear" w:color="auto" w:fill="FFFFFF"/>
                <w:lang w:val="hr-BA"/>
              </w:rPr>
              <w:t>upoznati geometrijska tijela</w:t>
            </w:r>
            <w:r w:rsidR="00F10C83" w:rsidRPr="00682A4D">
              <w:rPr>
                <w:rFonts w:cstheme="minorHAnsi"/>
                <w:i/>
                <w:color w:val="7F7F7F" w:themeColor="text1" w:themeTint="80"/>
                <w:sz w:val="24"/>
                <w:szCs w:val="24"/>
                <w:shd w:val="clear" w:color="auto" w:fill="FFFFFF"/>
                <w:lang w:val="hr-BA"/>
              </w:rPr>
              <w:t xml:space="preserve"> kroz unaprijed pripremljene didaktičke materijale</w:t>
            </w:r>
            <w:r w:rsidRPr="00682A4D">
              <w:rPr>
                <w:rFonts w:cstheme="minorHAnsi"/>
                <w:i/>
                <w:color w:val="7F7F7F" w:themeColor="text1" w:themeTint="80"/>
                <w:sz w:val="24"/>
                <w:szCs w:val="24"/>
                <w:shd w:val="clear" w:color="auto" w:fill="FFFFFF"/>
                <w:lang w:val="hr-BA"/>
              </w:rPr>
              <w:t xml:space="preserve">.  </w:t>
            </w:r>
            <w:r w:rsidR="00854285">
              <w:rPr>
                <w:rFonts w:cstheme="minorHAnsi"/>
                <w:i/>
                <w:color w:val="7F7F7F" w:themeColor="text1" w:themeTint="80"/>
                <w:sz w:val="24"/>
                <w:szCs w:val="24"/>
                <w:shd w:val="clear" w:color="auto" w:fill="FFFFFF"/>
                <w:lang w:val="hr-BA"/>
              </w:rPr>
              <w:t>Dok ne rješavaju zadatke učenici im</w:t>
            </w:r>
            <w:r w:rsidR="00A66D69">
              <w:rPr>
                <w:rFonts w:cstheme="minorHAnsi"/>
                <w:i/>
                <w:color w:val="7F7F7F" w:themeColor="text1" w:themeTint="80"/>
                <w:sz w:val="24"/>
                <w:szCs w:val="24"/>
                <w:shd w:val="clear" w:color="auto" w:fill="FFFFFF"/>
                <w:lang w:val="hr-BA"/>
              </w:rPr>
              <w:t>aju priliku pogledati stanice s</w:t>
            </w:r>
            <w:r w:rsidR="00854285">
              <w:rPr>
                <w:rFonts w:cstheme="minorHAnsi"/>
                <w:i/>
                <w:color w:val="7F7F7F" w:themeColor="text1" w:themeTint="80"/>
                <w:sz w:val="24"/>
                <w:szCs w:val="24"/>
                <w:shd w:val="clear" w:color="auto" w:fill="FFFFFF"/>
                <w:lang w:val="hr-BA"/>
              </w:rPr>
              <w:t xml:space="preserve"> matematičkim zanimljivostima ili prelistati neki matematički časopis.</w:t>
            </w:r>
            <w:r w:rsidR="009A21E1" w:rsidRPr="00682A4D">
              <w:rPr>
                <w:rFonts w:cstheme="minorHAnsi"/>
                <w:i/>
                <w:color w:val="7F7F7F" w:themeColor="text1" w:themeTint="80"/>
                <w:sz w:val="24"/>
                <w:szCs w:val="24"/>
                <w:shd w:val="clear" w:color="auto" w:fill="FFFFFF"/>
                <w:lang w:val="hr-BA"/>
              </w:rPr>
              <w:t>Sajam posje</w:t>
            </w:r>
            <w:r w:rsidR="00A66D69">
              <w:rPr>
                <w:rFonts w:cstheme="minorHAnsi"/>
                <w:i/>
                <w:color w:val="7F7F7F" w:themeColor="text1" w:themeTint="80"/>
                <w:sz w:val="24"/>
                <w:szCs w:val="24"/>
                <w:shd w:val="clear" w:color="auto" w:fill="FFFFFF"/>
                <w:lang w:val="hr-BA"/>
              </w:rPr>
              <w:t>ćuju</w:t>
            </w:r>
            <w:r w:rsidR="009A21E1" w:rsidRPr="00682A4D">
              <w:rPr>
                <w:rFonts w:cstheme="minorHAnsi"/>
                <w:i/>
                <w:color w:val="7F7F7F" w:themeColor="text1" w:themeTint="80"/>
                <w:sz w:val="24"/>
                <w:szCs w:val="24"/>
                <w:shd w:val="clear" w:color="auto" w:fill="FFFFFF"/>
                <w:lang w:val="hr-BA"/>
              </w:rPr>
              <w:t xml:space="preserve"> i nastavnic</w:t>
            </w:r>
            <w:r w:rsidR="00AA6077">
              <w:rPr>
                <w:rFonts w:cstheme="minorHAnsi"/>
                <w:i/>
                <w:color w:val="7F7F7F" w:themeColor="text1" w:themeTint="80"/>
                <w:sz w:val="24"/>
                <w:szCs w:val="24"/>
                <w:shd w:val="clear" w:color="auto" w:fill="FFFFFF"/>
                <w:lang w:val="hr-BA"/>
              </w:rPr>
              <w:t>i koji su došli u pratnji</w:t>
            </w:r>
            <w:r w:rsidR="009A21E1" w:rsidRPr="00682A4D">
              <w:rPr>
                <w:rFonts w:cstheme="minorHAnsi"/>
                <w:i/>
                <w:color w:val="7F7F7F" w:themeColor="text1" w:themeTint="80"/>
                <w:sz w:val="24"/>
                <w:szCs w:val="24"/>
                <w:shd w:val="clear" w:color="auto" w:fill="FFFFFF"/>
                <w:lang w:val="hr-BA"/>
              </w:rPr>
              <w:t xml:space="preserve"> učenika što učenicima izlagačima daje novu </w:t>
            </w:r>
            <w:r w:rsidR="009A21E1" w:rsidRPr="00682A4D">
              <w:rPr>
                <w:rFonts w:cstheme="minorHAnsi"/>
                <w:i/>
                <w:color w:val="7F7F7F" w:themeColor="text1" w:themeTint="80"/>
                <w:sz w:val="24"/>
                <w:szCs w:val="24"/>
                <w:shd w:val="clear" w:color="auto" w:fill="FFFFFF"/>
                <w:lang w:val="hr-BA"/>
              </w:rPr>
              <w:lastRenderedPageBreak/>
              <w:t>dimenziju motivacije.</w:t>
            </w:r>
          </w:p>
        </w:tc>
      </w:tr>
      <w:tr w:rsidR="00C60C94" w:rsidRPr="00682A4D"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682A4D" w:rsidRDefault="00BB6DB2" w:rsidP="00BB6DB2">
            <w:pPr>
              <w:spacing w:line="240" w:lineRule="auto"/>
              <w:textAlignment w:val="baseline"/>
              <w:rPr>
                <w:rFonts w:eastAsia="Times New Roman" w:cstheme="minorHAnsi"/>
                <w:color w:val="000000"/>
                <w:sz w:val="24"/>
                <w:szCs w:val="24"/>
                <w:lang w:val="hr-BA" w:eastAsia="bs-Latn-BA"/>
              </w:rPr>
            </w:pPr>
            <w:r w:rsidRPr="00682A4D">
              <w:rPr>
                <w:rFonts w:eastAsia="Times New Roman" w:cstheme="minorHAnsi"/>
                <w:color w:val="000000"/>
                <w:sz w:val="24"/>
                <w:szCs w:val="24"/>
                <w:lang w:val="hr-BA" w:eastAsia="bs-Latn-BA"/>
              </w:rPr>
              <w:lastRenderedPageBreak/>
              <w:t>KATEGORIJA (Molim Vas da označite odgovarajuću kategoriju</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682A4D" w:rsidRDefault="0048681A" w:rsidP="00A508BF">
            <w:pPr>
              <w:spacing w:after="0" w:line="240" w:lineRule="auto"/>
              <w:jc w:val="both"/>
              <w:rPr>
                <w:rFonts w:eastAsia="Times New Roman" w:cstheme="minorHAnsi"/>
                <w:sz w:val="24"/>
                <w:szCs w:val="24"/>
                <w:lang w:val="hr-BA" w:eastAsia="bs-Latn-BA"/>
              </w:rPr>
            </w:pPr>
            <w:r w:rsidRPr="00682A4D">
              <w:rPr>
                <w:rFonts w:eastAsia="Times New Roman" w:cstheme="minorHAnsi"/>
                <w:sz w:val="24"/>
                <w:szCs w:val="24"/>
                <w:lang w:val="hr-BA" w:eastAsia="bs-Latn-BA"/>
              </w:rPr>
              <w:t>Predmetna nastavnica u osnovnoj školi</w:t>
            </w:r>
          </w:p>
        </w:tc>
      </w:tr>
    </w:tbl>
    <w:p w:rsidR="00C60C94" w:rsidRPr="00682A4D" w:rsidRDefault="00C60C94" w:rsidP="00C60C94">
      <w:pPr>
        <w:spacing w:after="0" w:line="240" w:lineRule="auto"/>
        <w:rPr>
          <w:rFonts w:eastAsia="Times New Roman" w:cstheme="minorHAnsi"/>
          <w:sz w:val="24"/>
          <w:szCs w:val="24"/>
          <w:lang w:val="hr-BA" w:eastAsia="bs-Latn-BA"/>
        </w:rPr>
      </w:pPr>
    </w:p>
    <w:p w:rsidR="00C60C94" w:rsidRPr="00682A4D" w:rsidRDefault="00C60C94" w:rsidP="00C60C94">
      <w:pPr>
        <w:spacing w:line="240" w:lineRule="auto"/>
        <w:rPr>
          <w:rFonts w:eastAsia="Times New Roman" w:cstheme="minorHAnsi"/>
          <w:sz w:val="24"/>
          <w:szCs w:val="24"/>
          <w:lang w:val="hr-BA" w:eastAsia="bs-Latn-BA"/>
        </w:rPr>
      </w:pPr>
      <w:r w:rsidRPr="00682A4D">
        <w:rPr>
          <w:rFonts w:eastAsia="Times New Roman" w:cstheme="minorHAnsi"/>
          <w:b/>
          <w:bCs/>
          <w:color w:val="000000"/>
          <w:sz w:val="24"/>
          <w:szCs w:val="24"/>
          <w:lang w:val="hr-BA" w:eastAsia="bs-Latn-BA"/>
        </w:rPr>
        <w:t>DETALJAN OPIS:</w:t>
      </w:r>
    </w:p>
    <w:tbl>
      <w:tblPr>
        <w:tblW w:w="0" w:type="auto"/>
        <w:tblCellMar>
          <w:top w:w="15" w:type="dxa"/>
          <w:left w:w="15" w:type="dxa"/>
          <w:bottom w:w="15" w:type="dxa"/>
          <w:right w:w="15" w:type="dxa"/>
        </w:tblCellMar>
        <w:tblLook w:val="04A0"/>
      </w:tblPr>
      <w:tblGrid>
        <w:gridCol w:w="9302"/>
      </w:tblGrid>
      <w:tr w:rsidR="00C60C94" w:rsidRPr="00682A4D" w:rsidTr="00C60C94">
        <w:trPr>
          <w:trHeight w:val="54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BB6DB2">
            <w:pPr>
              <w:spacing w:after="0" w:line="240" w:lineRule="auto"/>
              <w:textAlignment w:val="baseline"/>
              <w:rPr>
                <w:rFonts w:eastAsia="Times New Roman" w:cstheme="minorHAnsi"/>
                <w:b/>
                <w:bCs/>
                <w:sz w:val="24"/>
                <w:szCs w:val="24"/>
                <w:lang w:val="hr-BA" w:eastAsia="bs-Latn-BA"/>
              </w:rPr>
            </w:pPr>
            <w:r w:rsidRPr="00682A4D">
              <w:rPr>
                <w:rFonts w:eastAsia="Times New Roman" w:cstheme="minorHAnsi"/>
                <w:b/>
                <w:bCs/>
                <w:sz w:val="24"/>
                <w:szCs w:val="24"/>
                <w:lang w:val="hr-BA" w:eastAsia="bs-Latn-BA"/>
              </w:rPr>
              <w:t>POLAZIŠTA</w:t>
            </w:r>
          </w:p>
          <w:p w:rsidR="00682A4D" w:rsidRPr="00682A4D" w:rsidRDefault="00682A4D" w:rsidP="00BB6DB2">
            <w:pPr>
              <w:spacing w:after="0" w:line="240" w:lineRule="auto"/>
              <w:textAlignment w:val="baseline"/>
              <w:rPr>
                <w:rFonts w:cstheme="minorHAnsi"/>
                <w:bCs/>
                <w:i/>
                <w:color w:val="767171" w:themeColor="background2" w:themeShade="80"/>
                <w:sz w:val="24"/>
                <w:szCs w:val="24"/>
                <w:lang w:val="hr-BA"/>
              </w:rPr>
            </w:pPr>
          </w:p>
          <w:p w:rsidR="00CD6D68" w:rsidRPr="00682A4D" w:rsidRDefault="00CD6D68" w:rsidP="00BB6DB2">
            <w:pPr>
              <w:spacing w:after="0" w:line="240" w:lineRule="auto"/>
              <w:textAlignment w:val="baseline"/>
              <w:rPr>
                <w:rFonts w:cstheme="minorHAnsi"/>
                <w:bCs/>
                <w:i/>
                <w:sz w:val="24"/>
                <w:szCs w:val="24"/>
                <w:lang w:val="hr-BA"/>
              </w:rPr>
            </w:pPr>
            <w:r w:rsidRPr="00682A4D">
              <w:rPr>
                <w:rFonts w:cstheme="minorHAnsi"/>
                <w:bCs/>
                <w:i/>
                <w:color w:val="767171" w:themeColor="background2" w:themeShade="80"/>
                <w:sz w:val="24"/>
                <w:szCs w:val="24"/>
                <w:lang w:val="hr-BA"/>
              </w:rPr>
              <w:t>Nerijetko se događa d</w:t>
            </w:r>
            <w:r w:rsidR="000320E6">
              <w:rPr>
                <w:rFonts w:cstheme="minorHAnsi"/>
                <w:bCs/>
                <w:i/>
                <w:color w:val="767171" w:themeColor="background2" w:themeShade="80"/>
                <w:sz w:val="24"/>
                <w:szCs w:val="24"/>
                <w:lang w:val="hr-BA"/>
              </w:rPr>
              <w:t>a je u našim školama otežano organizirati</w:t>
            </w:r>
            <w:r w:rsidRPr="00682A4D">
              <w:rPr>
                <w:rFonts w:cstheme="minorHAnsi"/>
                <w:bCs/>
                <w:i/>
                <w:color w:val="767171" w:themeColor="background2" w:themeShade="80"/>
                <w:sz w:val="24"/>
                <w:szCs w:val="24"/>
                <w:lang w:val="hr-BA"/>
              </w:rPr>
              <w:t xml:space="preserve"> redovno održavanje dodatne nastave</w:t>
            </w:r>
            <w:r w:rsidR="000320E6">
              <w:rPr>
                <w:rFonts w:cstheme="minorHAnsi"/>
                <w:bCs/>
                <w:i/>
                <w:color w:val="767171" w:themeColor="background2" w:themeShade="80"/>
                <w:sz w:val="24"/>
                <w:szCs w:val="24"/>
                <w:lang w:val="hr-BA"/>
              </w:rPr>
              <w:t>,</w:t>
            </w:r>
            <w:r w:rsidRPr="00682A4D">
              <w:rPr>
                <w:rFonts w:cstheme="minorHAnsi"/>
                <w:bCs/>
                <w:i/>
                <w:color w:val="767171" w:themeColor="background2" w:themeShade="80"/>
                <w:sz w:val="24"/>
                <w:szCs w:val="24"/>
                <w:lang w:val="hr-BA"/>
              </w:rPr>
              <w:t xml:space="preserve"> najčešće zbog nedostatka vremena ili prostora. </w:t>
            </w:r>
            <w:r w:rsidR="00A66D69">
              <w:rPr>
                <w:rFonts w:cstheme="minorHAnsi"/>
                <w:bCs/>
                <w:i/>
                <w:color w:val="767171" w:themeColor="background2" w:themeShade="80"/>
                <w:sz w:val="24"/>
                <w:szCs w:val="24"/>
                <w:lang w:val="hr-BA"/>
              </w:rPr>
              <w:t>Č</w:t>
            </w:r>
            <w:r w:rsidR="000320E6">
              <w:rPr>
                <w:rFonts w:cstheme="minorHAnsi"/>
                <w:bCs/>
                <w:i/>
                <w:color w:val="767171" w:themeColor="background2" w:themeShade="80"/>
                <w:sz w:val="24"/>
                <w:szCs w:val="24"/>
                <w:lang w:val="hr-BA"/>
              </w:rPr>
              <w:t>ak i u onim slučajevima kad se d</w:t>
            </w:r>
            <w:r w:rsidR="00A66D69">
              <w:rPr>
                <w:rFonts w:cstheme="minorHAnsi"/>
                <w:bCs/>
                <w:i/>
                <w:color w:val="767171" w:themeColor="background2" w:themeShade="80"/>
                <w:sz w:val="24"/>
                <w:szCs w:val="24"/>
                <w:lang w:val="hr-BA"/>
              </w:rPr>
              <w:t xml:space="preserve">odatna nastava održava redovito </w:t>
            </w:r>
            <w:r w:rsidR="000320E6">
              <w:rPr>
                <w:rFonts w:cstheme="minorHAnsi"/>
                <w:bCs/>
                <w:i/>
                <w:color w:val="767171" w:themeColor="background2" w:themeShade="80"/>
                <w:sz w:val="24"/>
                <w:szCs w:val="24"/>
                <w:lang w:val="hr-BA"/>
              </w:rPr>
              <w:t xml:space="preserve"> šteta bi bila ne pružiti učenicima nove izvore znanja, drugačije od udžbenika, nastavnog sata, ploče i krede. </w:t>
            </w:r>
            <w:r w:rsidRPr="00682A4D">
              <w:rPr>
                <w:rFonts w:cstheme="minorHAnsi"/>
                <w:bCs/>
                <w:i/>
                <w:color w:val="767171" w:themeColor="background2" w:themeShade="80"/>
                <w:sz w:val="24"/>
                <w:szCs w:val="24"/>
                <w:lang w:val="hr-BA"/>
              </w:rPr>
              <w:t>Nakon uočavanja problema, koji ukazuje da su učenici koji žele znati više i napredni učenici često zakinuti za omogućivanje njihovog napredovanja, rodila se ideja o održavanju Sajma m</w:t>
            </w:r>
            <w:r w:rsidR="00A66D69">
              <w:rPr>
                <w:rFonts w:cstheme="minorHAnsi"/>
                <w:bCs/>
                <w:i/>
                <w:color w:val="767171" w:themeColor="background2" w:themeShade="80"/>
                <w:sz w:val="24"/>
                <w:szCs w:val="24"/>
                <w:lang w:val="hr-BA"/>
              </w:rPr>
              <w:t>atematike. U jednom razgovoru s</w:t>
            </w:r>
            <w:r w:rsidRPr="00682A4D">
              <w:rPr>
                <w:rFonts w:cstheme="minorHAnsi"/>
                <w:bCs/>
                <w:i/>
                <w:color w:val="767171" w:themeColor="background2" w:themeShade="80"/>
                <w:sz w:val="24"/>
                <w:szCs w:val="24"/>
                <w:lang w:val="hr-BA"/>
              </w:rPr>
              <w:t xml:space="preserve"> učenicima na dodatnoj nastavi izložena je ideja Sajma matematike. Reakcije učenika i </w:t>
            </w:r>
            <w:r w:rsidR="00D131AD" w:rsidRPr="00682A4D">
              <w:rPr>
                <w:rFonts w:cstheme="minorHAnsi"/>
                <w:bCs/>
                <w:i/>
                <w:color w:val="767171" w:themeColor="background2" w:themeShade="80"/>
                <w:sz w:val="24"/>
                <w:szCs w:val="24"/>
                <w:lang w:val="hr-BA"/>
              </w:rPr>
              <w:t>oluja njihovih ideja koja je nastala</w:t>
            </w:r>
            <w:r w:rsidRPr="00682A4D">
              <w:rPr>
                <w:rFonts w:cstheme="minorHAnsi"/>
                <w:bCs/>
                <w:i/>
                <w:color w:val="767171" w:themeColor="background2" w:themeShade="80"/>
                <w:sz w:val="24"/>
                <w:szCs w:val="24"/>
                <w:lang w:val="hr-BA"/>
              </w:rPr>
              <w:t xml:space="preserve"> na tom satu bili su više neg</w:t>
            </w:r>
            <w:r w:rsidR="009E3F6C" w:rsidRPr="00682A4D">
              <w:rPr>
                <w:rFonts w:cstheme="minorHAnsi"/>
                <w:bCs/>
                <w:i/>
                <w:color w:val="767171" w:themeColor="background2" w:themeShade="80"/>
                <w:sz w:val="24"/>
                <w:szCs w:val="24"/>
                <w:lang w:val="hr-BA"/>
              </w:rPr>
              <w:t>o dovoljan znak da se ideja pokuša realizirati</w:t>
            </w:r>
            <w:r w:rsidRPr="00682A4D">
              <w:rPr>
                <w:rFonts w:cstheme="minorHAnsi"/>
                <w:bCs/>
                <w:i/>
                <w:color w:val="767171" w:themeColor="background2" w:themeShade="80"/>
                <w:sz w:val="24"/>
                <w:szCs w:val="24"/>
                <w:lang w:val="hr-BA"/>
              </w:rPr>
              <w:t xml:space="preserve">. </w:t>
            </w:r>
          </w:p>
          <w:p w:rsidR="00BB6DB2" w:rsidRPr="00682A4D" w:rsidRDefault="00BB6DB2" w:rsidP="00BB6DB2">
            <w:pPr>
              <w:spacing w:after="0" w:line="240" w:lineRule="auto"/>
              <w:textAlignment w:val="baseline"/>
              <w:rPr>
                <w:rFonts w:eastAsia="Times New Roman" w:cstheme="minorHAnsi"/>
                <w:sz w:val="24"/>
                <w:szCs w:val="24"/>
                <w:lang w:val="hr-BA" w:eastAsia="bs-Latn-BA"/>
              </w:rPr>
            </w:pPr>
          </w:p>
          <w:p w:rsidR="00C60C94" w:rsidRPr="00682A4D" w:rsidRDefault="00C60C94" w:rsidP="00A508BF">
            <w:pPr>
              <w:spacing w:after="0" w:line="240" w:lineRule="auto"/>
              <w:ind w:left="360"/>
              <w:jc w:val="both"/>
              <w:rPr>
                <w:rFonts w:eastAsia="Times New Roman" w:cstheme="minorHAnsi"/>
                <w:sz w:val="24"/>
                <w:szCs w:val="24"/>
                <w:lang w:val="hr-BA" w:eastAsia="bs-Latn-BA"/>
              </w:rPr>
            </w:pPr>
          </w:p>
        </w:tc>
      </w:tr>
      <w:tr w:rsidR="00C60C94" w:rsidRPr="00682A4D"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682A4D" w:rsidRDefault="00C60C94" w:rsidP="00BB6DB2">
            <w:pPr>
              <w:spacing w:after="0" w:line="240" w:lineRule="auto"/>
              <w:rPr>
                <w:rFonts w:cstheme="minorHAnsi"/>
                <w:bCs/>
                <w:i/>
                <w:color w:val="767171" w:themeColor="background2" w:themeShade="80"/>
                <w:sz w:val="24"/>
                <w:szCs w:val="24"/>
                <w:lang w:val="hr-BA"/>
              </w:rPr>
            </w:pPr>
            <w:r w:rsidRPr="00682A4D">
              <w:rPr>
                <w:rFonts w:eastAsia="Times New Roman" w:cstheme="minorHAnsi"/>
                <w:b/>
                <w:bCs/>
                <w:sz w:val="24"/>
                <w:szCs w:val="24"/>
                <w:lang w:val="hr-BA" w:eastAsia="bs-Latn-BA"/>
              </w:rPr>
              <w:t xml:space="preserve">CILJ I ŽELJENI ISHODI </w:t>
            </w:r>
          </w:p>
          <w:p w:rsidR="009E3F6C" w:rsidRPr="00682A4D" w:rsidRDefault="009E3F6C" w:rsidP="009E3F6C">
            <w:pPr>
              <w:rPr>
                <w:rFonts w:cstheme="minorHAnsi"/>
                <w:i/>
                <w:color w:val="595959" w:themeColor="text1" w:themeTint="A6"/>
                <w:sz w:val="24"/>
                <w:szCs w:val="24"/>
                <w:lang w:val="hr-BA"/>
              </w:rPr>
            </w:pPr>
            <w:r w:rsidRPr="00682A4D">
              <w:rPr>
                <w:rFonts w:cstheme="minorHAnsi"/>
                <w:i/>
                <w:color w:val="595959" w:themeColor="text1" w:themeTint="A6"/>
                <w:sz w:val="24"/>
                <w:szCs w:val="24"/>
                <w:lang w:val="hr-BA"/>
              </w:rPr>
              <w:t xml:space="preserve">Razvoj matematičkih znanja i matematičkog mišljenja, povećanje motivacije za učenje matematike, upoznavanje s primjenom, produbljivanje matematičkih sadržaja kroz igre, </w:t>
            </w:r>
            <w:r w:rsidR="00682A4D" w:rsidRPr="00682A4D">
              <w:rPr>
                <w:rFonts w:cstheme="minorHAnsi"/>
                <w:i/>
                <w:color w:val="595959" w:themeColor="text1" w:themeTint="A6"/>
                <w:sz w:val="24"/>
                <w:szCs w:val="24"/>
                <w:lang w:val="hr-BA"/>
              </w:rPr>
              <w:t xml:space="preserve">otkrivanje novih grana matematike te </w:t>
            </w:r>
            <w:r w:rsidRPr="00682A4D">
              <w:rPr>
                <w:rFonts w:cstheme="minorHAnsi"/>
                <w:i/>
                <w:color w:val="595959" w:themeColor="text1" w:themeTint="A6"/>
                <w:sz w:val="24"/>
                <w:szCs w:val="24"/>
                <w:lang w:val="hr-BA"/>
              </w:rPr>
              <w:t>upoznavanje učenika iz drugih škola i druženje</w:t>
            </w:r>
            <w:r w:rsidR="00BD3CD0" w:rsidRPr="00682A4D">
              <w:rPr>
                <w:rFonts w:cstheme="minorHAnsi"/>
                <w:i/>
                <w:color w:val="595959" w:themeColor="text1" w:themeTint="A6"/>
                <w:sz w:val="24"/>
                <w:szCs w:val="24"/>
                <w:lang w:val="hr-BA"/>
              </w:rPr>
              <w:t xml:space="preserve"> neki su od ciljeva Sajma matematike</w:t>
            </w:r>
            <w:r w:rsidRPr="00682A4D">
              <w:rPr>
                <w:rFonts w:cstheme="minorHAnsi"/>
                <w:i/>
                <w:color w:val="595959" w:themeColor="text1" w:themeTint="A6"/>
                <w:sz w:val="24"/>
                <w:szCs w:val="24"/>
                <w:lang w:val="hr-BA"/>
              </w:rPr>
              <w:t>.</w:t>
            </w:r>
          </w:p>
          <w:p w:rsidR="009E3F6C" w:rsidRPr="00682A4D" w:rsidRDefault="009E3F6C" w:rsidP="009E3F6C">
            <w:pPr>
              <w:rPr>
                <w:rFonts w:cstheme="minorHAnsi"/>
                <w:i/>
                <w:color w:val="595959" w:themeColor="text1" w:themeTint="A6"/>
                <w:sz w:val="24"/>
                <w:szCs w:val="24"/>
                <w:shd w:val="clear" w:color="auto" w:fill="FFFFFF"/>
                <w:lang w:val="hr-BA"/>
              </w:rPr>
            </w:pPr>
            <w:r w:rsidRPr="00682A4D">
              <w:rPr>
                <w:rFonts w:cstheme="minorHAnsi"/>
                <w:i/>
                <w:color w:val="595959" w:themeColor="text1" w:themeTint="A6"/>
                <w:sz w:val="24"/>
                <w:szCs w:val="24"/>
                <w:shd w:val="clear" w:color="auto" w:fill="FFFFFF"/>
                <w:lang w:val="hr-BA"/>
              </w:rPr>
              <w:t>Izvan redovne nastave i u opuštajućoj atmosferi matematički sadržaji pobuđuju u svakom učeniku matematički pote</w:t>
            </w:r>
            <w:r w:rsidR="00A66D69">
              <w:rPr>
                <w:rFonts w:cstheme="minorHAnsi"/>
                <w:i/>
                <w:color w:val="595959" w:themeColor="text1" w:themeTint="A6"/>
                <w:sz w:val="24"/>
                <w:szCs w:val="24"/>
                <w:shd w:val="clear" w:color="auto" w:fill="FFFFFF"/>
                <w:lang w:val="hr-BA"/>
              </w:rPr>
              <w:t>ncijal. Matematički s</w:t>
            </w:r>
            <w:r w:rsidR="00D131AD" w:rsidRPr="00682A4D">
              <w:rPr>
                <w:rFonts w:cstheme="minorHAnsi"/>
                <w:i/>
                <w:color w:val="595959" w:themeColor="text1" w:themeTint="A6"/>
                <w:sz w:val="24"/>
                <w:szCs w:val="24"/>
                <w:shd w:val="clear" w:color="auto" w:fill="FFFFFF"/>
                <w:lang w:val="hr-BA"/>
              </w:rPr>
              <w:t>ajam</w:t>
            </w:r>
            <w:r w:rsidRPr="00682A4D">
              <w:rPr>
                <w:rFonts w:cstheme="minorHAnsi"/>
                <w:i/>
                <w:color w:val="595959" w:themeColor="text1" w:themeTint="A6"/>
                <w:sz w:val="24"/>
                <w:szCs w:val="24"/>
                <w:shd w:val="clear" w:color="auto" w:fill="FFFFFF"/>
                <w:lang w:val="hr-BA"/>
              </w:rPr>
              <w:t xml:space="preserve"> na jednostava</w:t>
            </w:r>
            <w:r w:rsidR="00D131AD" w:rsidRPr="00682A4D">
              <w:rPr>
                <w:rFonts w:cstheme="minorHAnsi"/>
                <w:i/>
                <w:color w:val="595959" w:themeColor="text1" w:themeTint="A6"/>
                <w:sz w:val="24"/>
                <w:szCs w:val="24"/>
                <w:shd w:val="clear" w:color="auto" w:fill="FFFFFF"/>
                <w:lang w:val="hr-BA"/>
              </w:rPr>
              <w:t>n</w:t>
            </w:r>
            <w:r w:rsidR="00A66D69">
              <w:rPr>
                <w:rFonts w:cstheme="minorHAnsi"/>
                <w:i/>
                <w:color w:val="595959" w:themeColor="text1" w:themeTint="A6"/>
                <w:sz w:val="24"/>
                <w:szCs w:val="24"/>
                <w:shd w:val="clear" w:color="auto" w:fill="FFFFFF"/>
                <w:lang w:val="hr-BA"/>
              </w:rPr>
              <w:t>,</w:t>
            </w:r>
            <w:r w:rsidR="00D131AD" w:rsidRPr="00682A4D">
              <w:rPr>
                <w:rFonts w:cstheme="minorHAnsi"/>
                <w:i/>
                <w:color w:val="595959" w:themeColor="text1" w:themeTint="A6"/>
                <w:sz w:val="24"/>
                <w:szCs w:val="24"/>
                <w:shd w:val="clear" w:color="auto" w:fill="FFFFFF"/>
                <w:lang w:val="hr-BA"/>
              </w:rPr>
              <w:t xml:space="preserve"> ali kvalitetan način dopušta</w:t>
            </w:r>
            <w:r w:rsidRPr="00682A4D">
              <w:rPr>
                <w:rFonts w:cstheme="minorHAnsi"/>
                <w:i/>
                <w:color w:val="595959" w:themeColor="text1" w:themeTint="A6"/>
                <w:sz w:val="24"/>
                <w:szCs w:val="24"/>
                <w:shd w:val="clear" w:color="auto" w:fill="FFFFFF"/>
                <w:lang w:val="hr-BA"/>
              </w:rPr>
              <w:t xml:space="preserve"> učeniku razvoj i nadogradnju logičkog razmišljanja te produbljivanje spoznajnih sposobnosti. </w:t>
            </w:r>
          </w:p>
          <w:p w:rsidR="009E3F6C" w:rsidRPr="00682A4D" w:rsidRDefault="009E3F6C" w:rsidP="009E3F6C">
            <w:pPr>
              <w:rPr>
                <w:rFonts w:cstheme="minorHAnsi"/>
                <w:i/>
                <w:color w:val="595959" w:themeColor="text1" w:themeTint="A6"/>
                <w:sz w:val="24"/>
                <w:szCs w:val="24"/>
                <w:shd w:val="clear" w:color="auto" w:fill="FFFFFF"/>
                <w:lang w:val="hr-BA"/>
              </w:rPr>
            </w:pPr>
            <w:r w:rsidRPr="00682A4D">
              <w:rPr>
                <w:rFonts w:cstheme="minorHAnsi"/>
                <w:i/>
                <w:color w:val="595959" w:themeColor="text1" w:themeTint="A6"/>
                <w:sz w:val="24"/>
                <w:szCs w:val="24"/>
                <w:shd w:val="clear" w:color="auto" w:fill="FFFFFF"/>
                <w:lang w:val="hr-BA"/>
              </w:rPr>
              <w:t>Osim proširivanja znanja</w:t>
            </w:r>
            <w:r w:rsidR="00D131AD" w:rsidRPr="00682A4D">
              <w:rPr>
                <w:rFonts w:cstheme="minorHAnsi"/>
                <w:i/>
                <w:color w:val="595959" w:themeColor="text1" w:themeTint="A6"/>
                <w:sz w:val="24"/>
                <w:szCs w:val="24"/>
                <w:shd w:val="clear" w:color="auto" w:fill="FFFFFF"/>
                <w:lang w:val="hr-BA"/>
              </w:rPr>
              <w:t xml:space="preserve"> Sajam matematike</w:t>
            </w:r>
            <w:r w:rsidR="00682A4D" w:rsidRPr="00682A4D">
              <w:rPr>
                <w:rFonts w:cstheme="minorHAnsi"/>
                <w:i/>
                <w:color w:val="595959" w:themeColor="text1" w:themeTint="A6"/>
                <w:sz w:val="24"/>
                <w:szCs w:val="24"/>
                <w:shd w:val="clear" w:color="auto" w:fill="FFFFFF"/>
                <w:lang w:val="hr-BA"/>
              </w:rPr>
              <w:t xml:space="preserve"> omogućava</w:t>
            </w:r>
            <w:r w:rsidRPr="00682A4D">
              <w:rPr>
                <w:rFonts w:cstheme="minorHAnsi"/>
                <w:i/>
                <w:color w:val="595959" w:themeColor="text1" w:themeTint="A6"/>
                <w:sz w:val="24"/>
                <w:szCs w:val="24"/>
                <w:shd w:val="clear" w:color="auto" w:fill="FFFFFF"/>
                <w:lang w:val="hr-BA"/>
              </w:rPr>
              <w:t xml:space="preserve"> djeci da kroz druženje s najboljima dobiju inspiraciju za očekivanja od sebe i svoje budućnosti.</w:t>
            </w:r>
          </w:p>
          <w:p w:rsidR="00BB6DB2" w:rsidRPr="009C2799" w:rsidRDefault="009E3F6C" w:rsidP="00682A4D">
            <w:pPr>
              <w:spacing w:after="0" w:line="240" w:lineRule="auto"/>
              <w:rPr>
                <w:rFonts w:cstheme="minorHAnsi"/>
                <w:bCs/>
                <w:i/>
                <w:color w:val="7F7F7F" w:themeColor="text1" w:themeTint="80"/>
                <w:sz w:val="24"/>
                <w:szCs w:val="24"/>
                <w:lang w:val="hr-BA"/>
              </w:rPr>
            </w:pPr>
            <w:r w:rsidRPr="009C2799">
              <w:rPr>
                <w:rFonts w:cstheme="minorHAnsi"/>
                <w:bCs/>
                <w:i/>
                <w:color w:val="7F7F7F" w:themeColor="text1" w:themeTint="80"/>
                <w:sz w:val="24"/>
                <w:szCs w:val="24"/>
                <w:lang w:val="hr-BA"/>
              </w:rPr>
              <w:t xml:space="preserve"> Učenici bi u takvom okruženju trebali bolje usvajati nove spoznaje te ih dugoročno pohraniti u svoje ladice znanja. </w:t>
            </w:r>
          </w:p>
          <w:p w:rsidR="00682A4D" w:rsidRPr="009C2799" w:rsidRDefault="00682A4D" w:rsidP="00682A4D">
            <w:pPr>
              <w:spacing w:after="0" w:line="240" w:lineRule="auto"/>
              <w:rPr>
                <w:rFonts w:cstheme="minorHAnsi"/>
                <w:bCs/>
                <w:i/>
                <w:color w:val="7F7F7F" w:themeColor="text1" w:themeTint="80"/>
                <w:sz w:val="24"/>
                <w:szCs w:val="24"/>
                <w:lang w:val="hr-BA"/>
              </w:rPr>
            </w:pPr>
            <w:r w:rsidRPr="009C2799">
              <w:rPr>
                <w:rFonts w:cstheme="minorHAnsi"/>
                <w:bCs/>
                <w:i/>
                <w:color w:val="7F7F7F" w:themeColor="text1" w:themeTint="80"/>
                <w:sz w:val="24"/>
                <w:szCs w:val="24"/>
                <w:lang w:val="hr-BA"/>
              </w:rPr>
              <w:t xml:space="preserve">Održavanje Sajma na kojem bi prisustvovali svi učenici neke škole uvelike bi pomogao u promijeni kategorizacije </w:t>
            </w:r>
            <w:r w:rsidR="008C387C" w:rsidRPr="009C2799">
              <w:rPr>
                <w:rFonts w:cstheme="minorHAnsi"/>
                <w:bCs/>
                <w:i/>
                <w:color w:val="7F7F7F" w:themeColor="text1" w:themeTint="80"/>
                <w:sz w:val="24"/>
                <w:szCs w:val="24"/>
                <w:lang w:val="hr-BA"/>
              </w:rPr>
              <w:t>i uvriježenog mišljenja o matematici kao teškoj, dosadnoj i nepotrebnoj</w:t>
            </w:r>
            <w:r w:rsidRPr="009C2799">
              <w:rPr>
                <w:rFonts w:cstheme="minorHAnsi"/>
                <w:bCs/>
                <w:i/>
                <w:color w:val="7F7F7F" w:themeColor="text1" w:themeTint="80"/>
                <w:sz w:val="24"/>
                <w:szCs w:val="24"/>
                <w:lang w:val="hr-BA"/>
              </w:rPr>
              <w:t>.</w:t>
            </w:r>
          </w:p>
          <w:p w:rsidR="00682A4D" w:rsidRPr="00682A4D" w:rsidRDefault="00682A4D" w:rsidP="00682A4D">
            <w:pPr>
              <w:spacing w:after="0" w:line="240" w:lineRule="auto"/>
              <w:rPr>
                <w:rFonts w:eastAsia="Times New Roman" w:cstheme="minorHAnsi"/>
                <w:b/>
                <w:bCs/>
                <w:sz w:val="24"/>
                <w:szCs w:val="24"/>
                <w:lang w:val="hr-BA" w:eastAsia="bs-Latn-BA"/>
              </w:rPr>
            </w:pPr>
          </w:p>
        </w:tc>
      </w:tr>
      <w:tr w:rsidR="00C60C94" w:rsidRPr="00682A4D"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4537CB" w:rsidRDefault="00C60C94" w:rsidP="00BB6DB2">
            <w:pPr>
              <w:spacing w:after="0" w:line="240" w:lineRule="auto"/>
              <w:textAlignment w:val="baseline"/>
              <w:rPr>
                <w:rFonts w:eastAsia="Times New Roman" w:cstheme="minorHAnsi"/>
                <w:bCs/>
                <w:i/>
                <w:color w:val="767171" w:themeColor="background2" w:themeShade="80"/>
                <w:sz w:val="24"/>
                <w:szCs w:val="24"/>
                <w:lang w:val="hr-BA" w:eastAsia="bs-Latn-BA"/>
              </w:rPr>
            </w:pPr>
            <w:r w:rsidRPr="00682A4D">
              <w:rPr>
                <w:rFonts w:eastAsia="Times New Roman" w:cstheme="minorHAnsi"/>
                <w:b/>
                <w:bCs/>
                <w:sz w:val="24"/>
                <w:szCs w:val="24"/>
                <w:lang w:val="hr-BA" w:eastAsia="bs-Latn-BA"/>
              </w:rPr>
              <w:t xml:space="preserve">DETALJAN OPIS REALIZACIJE </w:t>
            </w:r>
          </w:p>
          <w:p w:rsidR="00F17E11" w:rsidRDefault="00F17E11" w:rsidP="00BB6DB2">
            <w:pPr>
              <w:spacing w:after="0" w:line="240" w:lineRule="auto"/>
              <w:textAlignment w:val="baseline"/>
              <w:rPr>
                <w:rFonts w:cstheme="minorHAnsi"/>
                <w:bCs/>
                <w:i/>
                <w:color w:val="767171" w:themeColor="background2" w:themeShade="80"/>
                <w:sz w:val="24"/>
                <w:szCs w:val="24"/>
                <w:lang w:val="hr-BA"/>
              </w:rPr>
            </w:pPr>
          </w:p>
          <w:p w:rsidR="004537CB" w:rsidRPr="006F651B" w:rsidRDefault="004537CB" w:rsidP="004537CB">
            <w:pPr>
              <w:pStyle w:val="Odlomakpopisa"/>
              <w:numPr>
                <w:ilvl w:val="0"/>
                <w:numId w:val="24"/>
              </w:numPr>
              <w:spacing w:after="0" w:line="240" w:lineRule="auto"/>
              <w:textAlignment w:val="baseline"/>
              <w:rPr>
                <w:rFonts w:eastAsia="Times New Roman" w:cstheme="minorHAnsi"/>
                <w:sz w:val="24"/>
                <w:szCs w:val="24"/>
                <w:lang w:val="hr-BA" w:eastAsia="bs-Latn-BA"/>
              </w:rPr>
            </w:pPr>
            <w:r w:rsidRPr="004537CB">
              <w:rPr>
                <w:rFonts w:cstheme="minorHAnsi"/>
                <w:bCs/>
                <w:i/>
                <w:color w:val="767171" w:themeColor="background2" w:themeShade="80"/>
                <w:sz w:val="24"/>
                <w:szCs w:val="24"/>
                <w:lang w:val="hr-BA"/>
              </w:rPr>
              <w:t xml:space="preserve">Učitelji prezentiraju učenicima ideju Sajma. </w:t>
            </w:r>
          </w:p>
          <w:p w:rsidR="006F651B" w:rsidRPr="004537CB" w:rsidRDefault="00A66D69" w:rsidP="006F651B">
            <w:pPr>
              <w:pStyle w:val="Odlomakpopisa"/>
              <w:spacing w:after="0" w:line="240" w:lineRule="auto"/>
              <w:textAlignment w:val="baseline"/>
              <w:rPr>
                <w:rFonts w:eastAsia="Times New Roman" w:cstheme="minorHAnsi"/>
                <w:sz w:val="24"/>
                <w:szCs w:val="24"/>
                <w:lang w:val="hr-BA" w:eastAsia="bs-Latn-BA"/>
              </w:rPr>
            </w:pPr>
            <w:r>
              <w:rPr>
                <w:rFonts w:cstheme="minorHAnsi"/>
                <w:bCs/>
                <w:i/>
                <w:color w:val="767171" w:themeColor="background2" w:themeShade="80"/>
                <w:sz w:val="24"/>
                <w:szCs w:val="24"/>
                <w:lang w:val="hr-BA"/>
              </w:rPr>
              <w:t>Matematički s</w:t>
            </w:r>
            <w:r w:rsidR="006F651B">
              <w:rPr>
                <w:rFonts w:cstheme="minorHAnsi"/>
                <w:bCs/>
                <w:i/>
                <w:color w:val="767171" w:themeColor="background2" w:themeShade="80"/>
                <w:sz w:val="24"/>
                <w:szCs w:val="24"/>
                <w:lang w:val="hr-BA"/>
              </w:rPr>
              <w:t>ajam je vrsta radionice u koj</w:t>
            </w:r>
            <w:r>
              <w:rPr>
                <w:rFonts w:cstheme="minorHAnsi"/>
                <w:bCs/>
                <w:i/>
                <w:color w:val="767171" w:themeColor="background2" w:themeShade="80"/>
                <w:sz w:val="24"/>
                <w:szCs w:val="24"/>
                <w:lang w:val="hr-BA"/>
              </w:rPr>
              <w:t>oj</w:t>
            </w:r>
            <w:r w:rsidR="006F651B">
              <w:rPr>
                <w:rFonts w:cstheme="minorHAnsi"/>
                <w:bCs/>
                <w:i/>
                <w:color w:val="767171" w:themeColor="background2" w:themeShade="80"/>
                <w:sz w:val="24"/>
                <w:szCs w:val="24"/>
                <w:lang w:val="hr-BA"/>
              </w:rPr>
              <w:t xml:space="preserve"> učenici osmisle i realiziraju igre koje su prožete matematičkim sadržajem. </w:t>
            </w:r>
            <w:r w:rsidR="0075049B">
              <w:rPr>
                <w:rFonts w:cstheme="minorHAnsi"/>
                <w:bCs/>
                <w:i/>
                <w:color w:val="767171" w:themeColor="background2" w:themeShade="80"/>
                <w:sz w:val="24"/>
                <w:szCs w:val="24"/>
                <w:lang w:val="hr-BA"/>
              </w:rPr>
              <w:t>Odabir igre je isključivo na učeniku. Odabir zadataka je također izbor učenika dok je nastavnik taj koji pazi na točnost i pomaže učeniku u kreiranju izvedbenog plana igre</w:t>
            </w:r>
            <w:r>
              <w:rPr>
                <w:rFonts w:cstheme="minorHAnsi"/>
                <w:bCs/>
                <w:i/>
                <w:color w:val="767171" w:themeColor="background2" w:themeShade="80"/>
                <w:sz w:val="24"/>
                <w:szCs w:val="24"/>
                <w:lang w:val="hr-BA"/>
              </w:rPr>
              <w:t>,</w:t>
            </w:r>
            <w:r w:rsidR="0075049B">
              <w:rPr>
                <w:rFonts w:cstheme="minorHAnsi"/>
                <w:bCs/>
                <w:i/>
                <w:color w:val="767171" w:themeColor="background2" w:themeShade="80"/>
                <w:sz w:val="24"/>
                <w:szCs w:val="24"/>
                <w:lang w:val="hr-BA"/>
              </w:rPr>
              <w:t xml:space="preserve"> ukoliko učenik naiđe na prepreku. Misao vodilja je da što više napravi učenik, a što manje nastavnik. Nakon što učitelj iznese </w:t>
            </w:r>
            <w:r w:rsidR="0075049B">
              <w:rPr>
                <w:rFonts w:cstheme="minorHAnsi"/>
                <w:bCs/>
                <w:i/>
                <w:color w:val="767171" w:themeColor="background2" w:themeShade="80"/>
                <w:sz w:val="24"/>
                <w:szCs w:val="24"/>
                <w:lang w:val="hr-BA"/>
              </w:rPr>
              <w:lastRenderedPageBreak/>
              <w:t xml:space="preserve">ideju, učenici dobiju neki dogovoreni rok za razmišljanje i izradu skice svoje ideje. </w:t>
            </w:r>
          </w:p>
          <w:p w:rsidR="004537CB" w:rsidRDefault="004537CB" w:rsidP="004537CB">
            <w:pPr>
              <w:pStyle w:val="Odlomakpopisa"/>
              <w:spacing w:after="0" w:line="240" w:lineRule="auto"/>
              <w:textAlignment w:val="baseline"/>
              <w:rPr>
                <w:rFonts w:cstheme="minorHAnsi"/>
                <w:bCs/>
                <w:i/>
                <w:color w:val="767171" w:themeColor="background2" w:themeShade="80"/>
                <w:sz w:val="24"/>
                <w:szCs w:val="24"/>
                <w:lang w:val="hr-BA"/>
              </w:rPr>
            </w:pPr>
            <w:r>
              <w:rPr>
                <w:rFonts w:cstheme="minorHAnsi"/>
                <w:bCs/>
                <w:i/>
                <w:color w:val="767171" w:themeColor="background2" w:themeShade="80"/>
                <w:sz w:val="24"/>
                <w:szCs w:val="24"/>
                <w:lang w:val="hr-BA"/>
              </w:rPr>
              <w:t xml:space="preserve">Ideja se može predstaviti svim učenicima na redovnoj nastavi </w:t>
            </w:r>
            <w:r w:rsidR="006F651B">
              <w:rPr>
                <w:rFonts w:cstheme="minorHAnsi"/>
                <w:bCs/>
                <w:i/>
                <w:color w:val="767171" w:themeColor="background2" w:themeShade="80"/>
                <w:sz w:val="24"/>
                <w:szCs w:val="24"/>
                <w:lang w:val="hr-BA"/>
              </w:rPr>
              <w:t xml:space="preserve">i dozvoliti uključivanje svakog zainteresiranog učenika. </w:t>
            </w:r>
            <w:r w:rsidR="00E93401">
              <w:rPr>
                <w:rFonts w:cstheme="minorHAnsi"/>
                <w:bCs/>
                <w:i/>
                <w:color w:val="767171" w:themeColor="background2" w:themeShade="80"/>
                <w:sz w:val="24"/>
                <w:szCs w:val="24"/>
                <w:lang w:val="hr-BA"/>
              </w:rPr>
              <w:t>Učenici mo</w:t>
            </w:r>
            <w:r w:rsidR="00A66D69">
              <w:rPr>
                <w:rFonts w:cstheme="minorHAnsi"/>
                <w:bCs/>
                <w:i/>
                <w:color w:val="767171" w:themeColor="background2" w:themeShade="80"/>
                <w:sz w:val="24"/>
                <w:szCs w:val="24"/>
                <w:lang w:val="hr-BA"/>
              </w:rPr>
              <w:t>gu sudjelovati kao izlagači na Sajmu ili posjetiti S</w:t>
            </w:r>
            <w:r w:rsidR="00E93401">
              <w:rPr>
                <w:rFonts w:cstheme="minorHAnsi"/>
                <w:bCs/>
                <w:i/>
                <w:color w:val="767171" w:themeColor="background2" w:themeShade="80"/>
                <w:sz w:val="24"/>
                <w:szCs w:val="24"/>
                <w:lang w:val="hr-BA"/>
              </w:rPr>
              <w:t xml:space="preserve">ajam. Također mogu sudjelovati kao voditelji, domaćini koji će </w:t>
            </w:r>
            <w:r w:rsidR="00751A66">
              <w:rPr>
                <w:rFonts w:cstheme="minorHAnsi"/>
                <w:bCs/>
                <w:i/>
                <w:color w:val="767171" w:themeColor="background2" w:themeShade="80"/>
                <w:sz w:val="24"/>
                <w:szCs w:val="24"/>
                <w:lang w:val="hr-BA"/>
              </w:rPr>
              <w:t>posjetitelje provesti kroz učionice, tehničari-informatičari koji će se pobrinuti o informatičkoj opremi ako se koristi u nekim igrama</w:t>
            </w:r>
            <w:r w:rsidR="009E6B9E">
              <w:rPr>
                <w:rFonts w:cstheme="minorHAnsi"/>
                <w:bCs/>
                <w:i/>
                <w:color w:val="767171" w:themeColor="background2" w:themeShade="80"/>
                <w:sz w:val="24"/>
                <w:szCs w:val="24"/>
                <w:lang w:val="hr-BA"/>
              </w:rPr>
              <w:t xml:space="preserve">, oružari i slično. </w:t>
            </w:r>
            <w:r w:rsidR="001636F7">
              <w:rPr>
                <w:rFonts w:cstheme="minorHAnsi"/>
                <w:bCs/>
                <w:i/>
                <w:color w:val="767171" w:themeColor="background2" w:themeShade="80"/>
                <w:sz w:val="24"/>
                <w:szCs w:val="24"/>
                <w:lang w:val="hr-BA"/>
              </w:rPr>
              <w:t>Učitelji također mogu biti izlagači ukoliko žele učenicima pokazati neke zanimljivosti iz svijeta matematike koje ne stignu odraditi na redovnoj ili dopunskoj nastavi.</w:t>
            </w:r>
          </w:p>
          <w:p w:rsidR="009E6B9E" w:rsidRDefault="009E6B9E" w:rsidP="004537CB">
            <w:pPr>
              <w:pStyle w:val="Odlomakpopisa"/>
              <w:spacing w:after="0" w:line="240" w:lineRule="auto"/>
              <w:textAlignment w:val="baseline"/>
              <w:rPr>
                <w:rFonts w:cstheme="minorHAnsi"/>
                <w:bCs/>
                <w:i/>
                <w:color w:val="767171" w:themeColor="background2" w:themeShade="80"/>
                <w:sz w:val="24"/>
                <w:szCs w:val="24"/>
                <w:lang w:val="hr-BA"/>
              </w:rPr>
            </w:pPr>
          </w:p>
          <w:p w:rsidR="009E6B9E" w:rsidRPr="009E6B9E" w:rsidRDefault="009E6B9E" w:rsidP="009E6B9E">
            <w:pPr>
              <w:pStyle w:val="Odlomakpopisa"/>
              <w:numPr>
                <w:ilvl w:val="0"/>
                <w:numId w:val="24"/>
              </w:numPr>
              <w:spacing w:after="0" w:line="240" w:lineRule="auto"/>
              <w:textAlignment w:val="baseline"/>
              <w:rPr>
                <w:rFonts w:eastAsia="Times New Roman" w:cstheme="minorHAnsi"/>
                <w:sz w:val="24"/>
                <w:szCs w:val="24"/>
                <w:lang w:val="hr-BA" w:eastAsia="bs-Latn-BA"/>
              </w:rPr>
            </w:pPr>
            <w:r>
              <w:rPr>
                <w:rFonts w:cstheme="minorHAnsi"/>
                <w:bCs/>
                <w:i/>
                <w:color w:val="767171" w:themeColor="background2" w:themeShade="80"/>
                <w:sz w:val="24"/>
                <w:szCs w:val="24"/>
                <w:lang w:val="hr-BA"/>
              </w:rPr>
              <w:t>Učenici prezentiraju svoje ideje učiteljima</w:t>
            </w:r>
          </w:p>
          <w:p w:rsidR="00012A81" w:rsidRPr="00012A81" w:rsidRDefault="009E6B9E" w:rsidP="00012A81">
            <w:pPr>
              <w:pStyle w:val="Odlomakpopisa"/>
              <w:spacing w:after="0" w:line="240" w:lineRule="auto"/>
              <w:textAlignment w:val="baseline"/>
              <w:rPr>
                <w:rFonts w:cstheme="minorHAnsi"/>
                <w:bCs/>
                <w:i/>
                <w:color w:val="767171" w:themeColor="background2" w:themeShade="80"/>
                <w:sz w:val="24"/>
                <w:szCs w:val="24"/>
                <w:lang w:val="hr-BA"/>
              </w:rPr>
            </w:pPr>
            <w:r>
              <w:rPr>
                <w:rFonts w:cstheme="minorHAnsi"/>
                <w:bCs/>
                <w:i/>
                <w:color w:val="767171" w:themeColor="background2" w:themeShade="80"/>
                <w:sz w:val="24"/>
                <w:szCs w:val="24"/>
                <w:lang w:val="hr-BA"/>
              </w:rPr>
              <w:t xml:space="preserve">Nakon dogovorenog roka učenici donose svoje radove učitelju na pregled. </w:t>
            </w:r>
            <w:r w:rsidR="00FD40B4">
              <w:rPr>
                <w:rFonts w:cstheme="minorHAnsi"/>
                <w:bCs/>
                <w:i/>
                <w:color w:val="767171" w:themeColor="background2" w:themeShade="80"/>
                <w:sz w:val="24"/>
                <w:szCs w:val="24"/>
                <w:lang w:val="hr-BA"/>
              </w:rPr>
              <w:t>(Prilog 1</w:t>
            </w:r>
            <w:r w:rsidR="00F55C55">
              <w:rPr>
                <w:rFonts w:cstheme="minorHAnsi"/>
                <w:bCs/>
                <w:i/>
                <w:color w:val="767171" w:themeColor="background2" w:themeShade="80"/>
                <w:sz w:val="24"/>
                <w:szCs w:val="24"/>
                <w:lang w:val="hr-BA"/>
              </w:rPr>
              <w:t>-slike nekih igara</w:t>
            </w:r>
            <w:r w:rsidR="00FD40B4">
              <w:rPr>
                <w:rFonts w:cstheme="minorHAnsi"/>
                <w:bCs/>
                <w:i/>
                <w:color w:val="767171" w:themeColor="background2" w:themeShade="80"/>
                <w:sz w:val="24"/>
                <w:szCs w:val="24"/>
                <w:lang w:val="hr-BA"/>
              </w:rPr>
              <w:t>)</w:t>
            </w:r>
            <w:r w:rsidR="00F55C55">
              <w:rPr>
                <w:rFonts w:cstheme="minorHAnsi"/>
                <w:bCs/>
                <w:i/>
                <w:color w:val="767171" w:themeColor="background2" w:themeShade="80"/>
                <w:sz w:val="24"/>
                <w:szCs w:val="24"/>
                <w:lang w:val="hr-BA"/>
              </w:rPr>
              <w:t>.</w:t>
            </w:r>
            <w:r w:rsidR="00FD40B4">
              <w:rPr>
                <w:rFonts w:cstheme="minorHAnsi"/>
                <w:bCs/>
                <w:i/>
                <w:color w:val="767171" w:themeColor="background2" w:themeShade="80"/>
                <w:sz w:val="24"/>
                <w:szCs w:val="24"/>
                <w:lang w:val="hr-BA"/>
              </w:rPr>
              <w:t xml:space="preserve"> </w:t>
            </w:r>
            <w:r>
              <w:rPr>
                <w:rFonts w:cstheme="minorHAnsi"/>
                <w:bCs/>
                <w:i/>
                <w:color w:val="767171" w:themeColor="background2" w:themeShade="80"/>
                <w:sz w:val="24"/>
                <w:szCs w:val="24"/>
                <w:lang w:val="hr-BA"/>
              </w:rPr>
              <w:t xml:space="preserve">Učitelj pregledava, ispravlja greške i razvrstava igre </w:t>
            </w:r>
            <w:r w:rsidR="00C8439C">
              <w:rPr>
                <w:rFonts w:cstheme="minorHAnsi"/>
                <w:bCs/>
                <w:i/>
                <w:color w:val="767171" w:themeColor="background2" w:themeShade="80"/>
                <w:sz w:val="24"/>
                <w:szCs w:val="24"/>
                <w:lang w:val="hr-BA"/>
              </w:rPr>
              <w:t xml:space="preserve">s </w:t>
            </w:r>
            <w:r>
              <w:rPr>
                <w:rFonts w:cstheme="minorHAnsi"/>
                <w:bCs/>
                <w:i/>
                <w:color w:val="767171" w:themeColor="background2" w:themeShade="80"/>
                <w:sz w:val="24"/>
                <w:szCs w:val="24"/>
                <w:lang w:val="hr-BA"/>
              </w:rPr>
              <w:t>obzirom na tipove (matematičke, logičke ili geometrijske</w:t>
            </w:r>
            <w:r w:rsidR="00012A81">
              <w:rPr>
                <w:rFonts w:cstheme="minorHAnsi"/>
                <w:bCs/>
                <w:i/>
                <w:color w:val="767171" w:themeColor="background2" w:themeShade="80"/>
                <w:sz w:val="24"/>
                <w:szCs w:val="24"/>
                <w:lang w:val="hr-BA"/>
              </w:rPr>
              <w:t xml:space="preserve">) i </w:t>
            </w:r>
            <w:r w:rsidR="00C8439C">
              <w:rPr>
                <w:rFonts w:cstheme="minorHAnsi"/>
                <w:bCs/>
                <w:i/>
                <w:color w:val="767171" w:themeColor="background2" w:themeShade="80"/>
                <w:sz w:val="24"/>
                <w:szCs w:val="24"/>
                <w:lang w:val="hr-BA"/>
              </w:rPr>
              <w:t xml:space="preserve">s </w:t>
            </w:r>
            <w:r w:rsidR="00012A81">
              <w:rPr>
                <w:rFonts w:cstheme="minorHAnsi"/>
                <w:bCs/>
                <w:i/>
                <w:color w:val="767171" w:themeColor="background2" w:themeShade="80"/>
                <w:sz w:val="24"/>
                <w:szCs w:val="24"/>
                <w:lang w:val="hr-BA"/>
              </w:rPr>
              <w:t>obzirom na uzrast. Na satu dopunske nastave uče</w:t>
            </w:r>
            <w:r w:rsidR="00450BD4">
              <w:rPr>
                <w:rFonts w:cstheme="minorHAnsi"/>
                <w:bCs/>
                <w:i/>
                <w:color w:val="767171" w:themeColor="background2" w:themeShade="80"/>
                <w:sz w:val="24"/>
                <w:szCs w:val="24"/>
                <w:lang w:val="hr-BA"/>
              </w:rPr>
              <w:t>nici međusobno igraju</w:t>
            </w:r>
            <w:r w:rsidR="00012A81">
              <w:rPr>
                <w:rFonts w:cstheme="minorHAnsi"/>
                <w:bCs/>
                <w:i/>
                <w:color w:val="767171" w:themeColor="background2" w:themeShade="80"/>
                <w:sz w:val="24"/>
                <w:szCs w:val="24"/>
                <w:lang w:val="hr-BA"/>
              </w:rPr>
              <w:t xml:space="preserve"> igre koje su osmislili te na taj način još jednom imaju priliku uočiti što im se kod ideje sviđa, š</w:t>
            </w:r>
            <w:r w:rsidR="00450BD4">
              <w:rPr>
                <w:rFonts w:cstheme="minorHAnsi"/>
                <w:bCs/>
                <w:i/>
                <w:color w:val="767171" w:themeColor="background2" w:themeShade="80"/>
                <w:sz w:val="24"/>
                <w:szCs w:val="24"/>
                <w:lang w:val="hr-BA"/>
              </w:rPr>
              <w:t>to ne, što bi mogli dodati ili promijeniti... Bitan moment je onaj kada učenici jedni drugima sugeriraju što bi se moglo doraditi na određenoj ideji kako bi ona postala što bolja. Naravno, autor sam odlučuje hoće li prihvatiti ili odbiti sugestije. Trud i vrijeme uloženo u sastavljanje zadataka i igara, te promišljanje o istima sigurno je kvalitetnije nego kada se učenicima zada da riješe određeni zadatak. Na ovaj način i oni najbolji učenici podižu ljestvicu svojih sposobnosti na jednu napredniju razinu.</w:t>
            </w:r>
            <w:r w:rsidR="00FE5233">
              <w:rPr>
                <w:rFonts w:cstheme="minorHAnsi"/>
                <w:bCs/>
                <w:i/>
                <w:color w:val="767171" w:themeColor="background2" w:themeShade="80"/>
                <w:sz w:val="24"/>
                <w:szCs w:val="24"/>
                <w:lang w:val="hr-BA"/>
              </w:rPr>
              <w:t xml:space="preserve"> (Prilog 2</w:t>
            </w:r>
            <w:r w:rsidR="00C40284">
              <w:rPr>
                <w:rFonts w:cstheme="minorHAnsi"/>
                <w:bCs/>
                <w:i/>
                <w:color w:val="767171" w:themeColor="background2" w:themeShade="80"/>
                <w:sz w:val="24"/>
                <w:szCs w:val="24"/>
                <w:lang w:val="hr-BA"/>
              </w:rPr>
              <w:t xml:space="preserve">-Igra </w:t>
            </w:r>
            <w:proofErr w:type="spellStart"/>
            <w:r w:rsidR="00C40284">
              <w:rPr>
                <w:rFonts w:cstheme="minorHAnsi"/>
                <w:bCs/>
                <w:i/>
                <w:color w:val="767171" w:themeColor="background2" w:themeShade="80"/>
                <w:sz w:val="24"/>
                <w:szCs w:val="24"/>
                <w:lang w:val="hr-BA"/>
              </w:rPr>
              <w:t>Hipatija</w:t>
            </w:r>
            <w:proofErr w:type="spellEnd"/>
            <w:r w:rsidR="00C40284">
              <w:rPr>
                <w:rFonts w:cstheme="minorHAnsi"/>
                <w:bCs/>
                <w:i/>
                <w:color w:val="767171" w:themeColor="background2" w:themeShade="80"/>
                <w:sz w:val="24"/>
                <w:szCs w:val="24"/>
                <w:lang w:val="hr-BA"/>
              </w:rPr>
              <w:t>-primjer jedne od igara</w:t>
            </w:r>
            <w:r w:rsidR="00FE5233">
              <w:rPr>
                <w:rFonts w:cstheme="minorHAnsi"/>
                <w:bCs/>
                <w:i/>
                <w:color w:val="767171" w:themeColor="background2" w:themeShade="80"/>
                <w:sz w:val="24"/>
                <w:szCs w:val="24"/>
                <w:lang w:val="hr-BA"/>
              </w:rPr>
              <w:t xml:space="preserve">) </w:t>
            </w:r>
          </w:p>
          <w:p w:rsidR="00012A81" w:rsidRDefault="00012A81" w:rsidP="009E6B9E">
            <w:pPr>
              <w:pStyle w:val="Odlomakpopisa"/>
              <w:spacing w:after="0" w:line="240" w:lineRule="auto"/>
              <w:textAlignment w:val="baseline"/>
              <w:rPr>
                <w:rFonts w:cstheme="minorHAnsi"/>
                <w:bCs/>
                <w:i/>
                <w:color w:val="767171" w:themeColor="background2" w:themeShade="80"/>
                <w:sz w:val="24"/>
                <w:szCs w:val="24"/>
                <w:lang w:val="hr-BA"/>
              </w:rPr>
            </w:pPr>
          </w:p>
          <w:p w:rsidR="00BD68D9" w:rsidRPr="00872FDF" w:rsidRDefault="00450BD4" w:rsidP="00872FDF">
            <w:pPr>
              <w:pStyle w:val="Odlomakpopisa"/>
              <w:numPr>
                <w:ilvl w:val="0"/>
                <w:numId w:val="24"/>
              </w:numPr>
              <w:spacing w:after="0" w:line="240" w:lineRule="auto"/>
              <w:textAlignment w:val="baseline"/>
              <w:rPr>
                <w:rFonts w:cstheme="minorHAnsi"/>
                <w:bCs/>
                <w:i/>
                <w:color w:val="767171" w:themeColor="background2" w:themeShade="80"/>
                <w:sz w:val="24"/>
                <w:szCs w:val="24"/>
                <w:lang w:val="hr-BA"/>
              </w:rPr>
            </w:pPr>
            <w:r>
              <w:rPr>
                <w:rFonts w:cstheme="minorHAnsi"/>
                <w:bCs/>
                <w:i/>
                <w:color w:val="767171" w:themeColor="background2" w:themeShade="80"/>
                <w:sz w:val="24"/>
                <w:szCs w:val="24"/>
                <w:lang w:val="hr-BA"/>
              </w:rPr>
              <w:t xml:space="preserve">Učitelji </w:t>
            </w:r>
            <w:r w:rsidR="00BD68D9">
              <w:rPr>
                <w:rFonts w:cstheme="minorHAnsi"/>
                <w:bCs/>
                <w:i/>
                <w:color w:val="767171" w:themeColor="background2" w:themeShade="80"/>
                <w:sz w:val="24"/>
                <w:szCs w:val="24"/>
                <w:lang w:val="hr-BA"/>
              </w:rPr>
              <w:t xml:space="preserve">traže suglasnost </w:t>
            </w:r>
            <w:r w:rsidR="000320E6">
              <w:rPr>
                <w:rFonts w:cstheme="minorHAnsi"/>
                <w:bCs/>
                <w:i/>
                <w:color w:val="767171" w:themeColor="background2" w:themeShade="80"/>
                <w:sz w:val="24"/>
                <w:szCs w:val="24"/>
                <w:lang w:val="hr-BA"/>
              </w:rPr>
              <w:t>za održavanje S</w:t>
            </w:r>
            <w:r w:rsidR="00BD68D9">
              <w:rPr>
                <w:rFonts w:cstheme="minorHAnsi"/>
                <w:bCs/>
                <w:i/>
                <w:color w:val="767171" w:themeColor="background2" w:themeShade="80"/>
                <w:sz w:val="24"/>
                <w:szCs w:val="24"/>
                <w:lang w:val="hr-BA"/>
              </w:rPr>
              <w:t xml:space="preserve">ajma od nadležnog Ministarstva, </w:t>
            </w:r>
            <w:r>
              <w:rPr>
                <w:rFonts w:cstheme="minorHAnsi"/>
                <w:bCs/>
                <w:i/>
                <w:color w:val="767171" w:themeColor="background2" w:themeShade="80"/>
                <w:sz w:val="24"/>
                <w:szCs w:val="24"/>
                <w:lang w:val="hr-BA"/>
              </w:rPr>
              <w:t>oglašavaju Matematički sajam i šalju poziv</w:t>
            </w:r>
            <w:r w:rsidR="000320E6">
              <w:rPr>
                <w:rFonts w:cstheme="minorHAnsi"/>
                <w:bCs/>
                <w:i/>
                <w:color w:val="767171" w:themeColor="background2" w:themeShade="80"/>
                <w:sz w:val="24"/>
                <w:szCs w:val="24"/>
                <w:lang w:val="hr-BA"/>
              </w:rPr>
              <w:t>e</w:t>
            </w:r>
            <w:r w:rsidR="00C8439C">
              <w:rPr>
                <w:rFonts w:cstheme="minorHAnsi"/>
                <w:bCs/>
                <w:i/>
                <w:color w:val="767171" w:themeColor="background2" w:themeShade="80"/>
                <w:sz w:val="24"/>
                <w:szCs w:val="24"/>
                <w:lang w:val="hr-BA"/>
              </w:rPr>
              <w:t xml:space="preserve"> ostalim učenicima/razredima/</w:t>
            </w:r>
            <w:r>
              <w:rPr>
                <w:rFonts w:cstheme="minorHAnsi"/>
                <w:bCs/>
                <w:i/>
                <w:color w:val="767171" w:themeColor="background2" w:themeShade="80"/>
                <w:sz w:val="24"/>
                <w:szCs w:val="24"/>
                <w:lang w:val="hr-BA"/>
              </w:rPr>
              <w:t>školama da posjete Sajam</w:t>
            </w:r>
          </w:p>
          <w:p w:rsidR="00012A81" w:rsidRDefault="00450BD4" w:rsidP="00BD68D9">
            <w:pPr>
              <w:pStyle w:val="Odlomakpopisa"/>
              <w:spacing w:after="0" w:line="240" w:lineRule="auto"/>
              <w:textAlignment w:val="baseline"/>
              <w:rPr>
                <w:rFonts w:cstheme="minorHAnsi"/>
                <w:bCs/>
                <w:i/>
                <w:color w:val="767171" w:themeColor="background2" w:themeShade="80"/>
                <w:sz w:val="24"/>
                <w:szCs w:val="24"/>
                <w:lang w:val="hr-BA"/>
              </w:rPr>
            </w:pPr>
            <w:r>
              <w:rPr>
                <w:rFonts w:cstheme="minorHAnsi"/>
                <w:bCs/>
                <w:i/>
                <w:color w:val="767171" w:themeColor="background2" w:themeShade="80"/>
                <w:sz w:val="24"/>
                <w:szCs w:val="24"/>
                <w:lang w:val="hr-BA"/>
              </w:rPr>
              <w:t>Posjetitelji su bili učenici osnovnih škola (6.-9. razreda) Županije Zapadnohercegovačke i njihovi učitelji matematike. Zanim</w:t>
            </w:r>
            <w:r w:rsidR="00C8439C">
              <w:rPr>
                <w:rFonts w:cstheme="minorHAnsi"/>
                <w:bCs/>
                <w:i/>
                <w:color w:val="767171" w:themeColor="background2" w:themeShade="80"/>
                <w:sz w:val="24"/>
                <w:szCs w:val="24"/>
                <w:lang w:val="hr-BA"/>
              </w:rPr>
              <w:t>anje za S</w:t>
            </w:r>
            <w:r>
              <w:rPr>
                <w:rFonts w:cstheme="minorHAnsi"/>
                <w:bCs/>
                <w:i/>
                <w:color w:val="767171" w:themeColor="background2" w:themeShade="80"/>
                <w:sz w:val="24"/>
                <w:szCs w:val="24"/>
                <w:lang w:val="hr-BA"/>
              </w:rPr>
              <w:t xml:space="preserve">ajam je bilo </w:t>
            </w:r>
            <w:r w:rsidR="00BD68D9">
              <w:rPr>
                <w:rFonts w:cstheme="minorHAnsi"/>
                <w:bCs/>
                <w:i/>
                <w:color w:val="767171" w:themeColor="background2" w:themeShade="80"/>
                <w:sz w:val="24"/>
                <w:szCs w:val="24"/>
                <w:lang w:val="hr-BA"/>
              </w:rPr>
              <w:t xml:space="preserve">veliko, međutim tehnički i financijski uvjeti su ograničili broj posjetitelja. Optimalan broj posjetitelja je bio 80 učenika, pa su nastavnici matematike u svojoj školi odabrali po nekoliko njih. Najčešće su birali one najbolje među njima, tako da je </w:t>
            </w:r>
            <w:r w:rsidR="00C52F0E">
              <w:rPr>
                <w:rFonts w:cstheme="minorHAnsi"/>
                <w:bCs/>
                <w:i/>
                <w:color w:val="767171" w:themeColor="background2" w:themeShade="80"/>
                <w:sz w:val="24"/>
                <w:szCs w:val="24"/>
                <w:lang w:val="hr-BA"/>
              </w:rPr>
              <w:t xml:space="preserve">i </w:t>
            </w:r>
            <w:r w:rsidR="00BD68D9">
              <w:rPr>
                <w:rFonts w:cstheme="minorHAnsi"/>
                <w:bCs/>
                <w:i/>
                <w:color w:val="767171" w:themeColor="background2" w:themeShade="80"/>
                <w:sz w:val="24"/>
                <w:szCs w:val="24"/>
                <w:lang w:val="hr-BA"/>
              </w:rPr>
              <w:t xml:space="preserve">to bio dobar poticaj da se učenici trude biti što bolji do sljedećeg Sajma. </w:t>
            </w:r>
          </w:p>
          <w:p w:rsidR="00BD68D9" w:rsidRDefault="00BD68D9" w:rsidP="00BD68D9">
            <w:pPr>
              <w:pStyle w:val="Odlomakpopisa"/>
              <w:spacing w:after="0" w:line="240" w:lineRule="auto"/>
              <w:textAlignment w:val="baseline"/>
              <w:rPr>
                <w:rFonts w:cstheme="minorHAnsi"/>
                <w:bCs/>
                <w:i/>
                <w:color w:val="767171" w:themeColor="background2" w:themeShade="80"/>
                <w:sz w:val="24"/>
                <w:szCs w:val="24"/>
                <w:lang w:val="hr-BA"/>
              </w:rPr>
            </w:pPr>
          </w:p>
          <w:p w:rsidR="00BD68D9" w:rsidRDefault="00BD68D9" w:rsidP="00BD68D9">
            <w:pPr>
              <w:pStyle w:val="Odlomakpopisa"/>
              <w:numPr>
                <w:ilvl w:val="0"/>
                <w:numId w:val="24"/>
              </w:numPr>
              <w:spacing w:after="0" w:line="240" w:lineRule="auto"/>
              <w:textAlignment w:val="baseline"/>
              <w:rPr>
                <w:rFonts w:cstheme="minorHAnsi"/>
                <w:bCs/>
                <w:i/>
                <w:color w:val="767171" w:themeColor="background2" w:themeShade="80"/>
                <w:sz w:val="24"/>
                <w:szCs w:val="24"/>
                <w:lang w:val="hr-BA"/>
              </w:rPr>
            </w:pPr>
            <w:r>
              <w:rPr>
                <w:rFonts w:cstheme="minorHAnsi"/>
                <w:bCs/>
                <w:i/>
                <w:color w:val="767171" w:themeColor="background2" w:themeShade="80"/>
                <w:sz w:val="24"/>
                <w:szCs w:val="24"/>
                <w:lang w:val="hr-BA"/>
              </w:rPr>
              <w:t>Organizacija igara i učionica tj. „matematičkih stanica“</w:t>
            </w:r>
          </w:p>
          <w:p w:rsidR="00C40284" w:rsidRDefault="005F1D2F" w:rsidP="005F1D2F">
            <w:pPr>
              <w:pStyle w:val="Odlomakpopisa"/>
              <w:spacing w:after="200" w:line="276" w:lineRule="auto"/>
              <w:rPr>
                <w:rFonts w:cstheme="minorHAnsi"/>
                <w:bCs/>
                <w:i/>
                <w:color w:val="767171" w:themeColor="background2" w:themeShade="80"/>
                <w:sz w:val="24"/>
                <w:szCs w:val="24"/>
                <w:lang w:val="hr-BA"/>
              </w:rPr>
            </w:pPr>
            <w:r>
              <w:rPr>
                <w:rFonts w:cstheme="minorHAnsi"/>
                <w:bCs/>
                <w:i/>
                <w:color w:val="767171" w:themeColor="background2" w:themeShade="80"/>
                <w:sz w:val="24"/>
                <w:szCs w:val="24"/>
                <w:lang w:val="hr-BA"/>
              </w:rPr>
              <w:t>Nakon završetka redovne nastave p</w:t>
            </w:r>
            <w:r w:rsidR="00BD68D9">
              <w:rPr>
                <w:rFonts w:cstheme="minorHAnsi"/>
                <w:bCs/>
                <w:i/>
                <w:color w:val="767171" w:themeColor="background2" w:themeShade="80"/>
                <w:sz w:val="24"/>
                <w:szCs w:val="24"/>
                <w:lang w:val="hr-BA"/>
              </w:rPr>
              <w:t>ripreme se četiri učionice, po jedna za svaki razred (6.-9.)</w:t>
            </w:r>
            <w:r>
              <w:rPr>
                <w:rFonts w:cstheme="minorHAnsi"/>
                <w:bCs/>
                <w:i/>
                <w:color w:val="767171" w:themeColor="background2" w:themeShade="80"/>
                <w:sz w:val="24"/>
                <w:szCs w:val="24"/>
                <w:lang w:val="hr-BA"/>
              </w:rPr>
              <w:t xml:space="preserve">. Učenici sami slažu svoje „stanice“ na kojima će prezentirati ono što su radili. </w:t>
            </w:r>
            <w:r w:rsidR="00C40284">
              <w:rPr>
                <w:rFonts w:cstheme="minorHAnsi"/>
                <w:bCs/>
                <w:i/>
                <w:color w:val="767171" w:themeColor="background2" w:themeShade="80"/>
                <w:sz w:val="24"/>
                <w:szCs w:val="24"/>
                <w:lang w:val="hr-BA"/>
              </w:rPr>
              <w:t>(Prilog 3-slike</w:t>
            </w:r>
            <w:r w:rsidR="00E51333">
              <w:rPr>
                <w:rFonts w:cstheme="minorHAnsi"/>
                <w:bCs/>
                <w:i/>
                <w:color w:val="767171" w:themeColor="background2" w:themeShade="80"/>
                <w:sz w:val="24"/>
                <w:szCs w:val="24"/>
                <w:lang w:val="hr-BA"/>
              </w:rPr>
              <w:t xml:space="preserve"> iz</w:t>
            </w:r>
            <w:r w:rsidR="00C40284">
              <w:rPr>
                <w:rFonts w:cstheme="minorHAnsi"/>
                <w:bCs/>
                <w:i/>
                <w:color w:val="767171" w:themeColor="background2" w:themeShade="80"/>
                <w:sz w:val="24"/>
                <w:szCs w:val="24"/>
                <w:lang w:val="hr-BA"/>
              </w:rPr>
              <w:t xml:space="preserve"> učionica). </w:t>
            </w:r>
          </w:p>
          <w:p w:rsidR="005F1D2F" w:rsidRDefault="005F1D2F" w:rsidP="005F1D2F">
            <w:pPr>
              <w:pStyle w:val="Odlomakpopisa"/>
              <w:spacing w:after="200" w:line="276" w:lineRule="auto"/>
              <w:rPr>
                <w:rFonts w:cstheme="minorHAnsi"/>
                <w:bCs/>
                <w:i/>
                <w:color w:val="767171" w:themeColor="background2" w:themeShade="80"/>
                <w:sz w:val="24"/>
                <w:szCs w:val="24"/>
                <w:lang w:val="hr-BA"/>
              </w:rPr>
            </w:pPr>
            <w:r>
              <w:rPr>
                <w:rFonts w:cstheme="minorHAnsi"/>
                <w:bCs/>
                <w:i/>
                <w:color w:val="767171" w:themeColor="background2" w:themeShade="80"/>
                <w:sz w:val="24"/>
                <w:szCs w:val="24"/>
                <w:lang w:val="hr-BA"/>
              </w:rPr>
              <w:t xml:space="preserve">Učenici izlagači na svojim „stanicama“ upoznaju posjetitelje s pravilima igre, vode tijek igre, razjašnjavaju nejasnoće, nagrađuju i zabavljaju posjetitelje... </w:t>
            </w:r>
            <w:r w:rsidR="00C40284">
              <w:rPr>
                <w:rFonts w:cstheme="minorHAnsi"/>
                <w:bCs/>
                <w:i/>
                <w:color w:val="767171" w:themeColor="background2" w:themeShade="80"/>
                <w:sz w:val="24"/>
                <w:szCs w:val="24"/>
                <w:lang w:val="hr-BA"/>
              </w:rPr>
              <w:t>Potrebne su dodatne prostorije ukoliko netko od nastavnika odluči sudjelovati kao izlagač.</w:t>
            </w:r>
            <w:r w:rsidR="00E51333">
              <w:rPr>
                <w:rFonts w:cstheme="minorHAnsi"/>
                <w:bCs/>
                <w:i/>
                <w:color w:val="767171" w:themeColor="background2" w:themeShade="80"/>
                <w:sz w:val="24"/>
                <w:szCs w:val="24"/>
                <w:lang w:val="hr-BA"/>
              </w:rPr>
              <w:t xml:space="preserve"> (Prilog 4-učitelji izlagači na Sajmu)</w:t>
            </w:r>
          </w:p>
          <w:p w:rsidR="001636F7" w:rsidRDefault="001636F7" w:rsidP="005F1D2F">
            <w:pPr>
              <w:pStyle w:val="Odlomakpopisa"/>
              <w:spacing w:after="200" w:line="276" w:lineRule="auto"/>
              <w:rPr>
                <w:rFonts w:cstheme="minorHAnsi"/>
                <w:bCs/>
                <w:i/>
                <w:color w:val="767171" w:themeColor="background2" w:themeShade="80"/>
                <w:sz w:val="24"/>
                <w:szCs w:val="24"/>
                <w:lang w:val="hr-BA"/>
              </w:rPr>
            </w:pPr>
          </w:p>
          <w:p w:rsidR="005F1D2F" w:rsidRDefault="005F1D2F" w:rsidP="005F1D2F">
            <w:pPr>
              <w:pStyle w:val="Odlomakpopisa"/>
              <w:numPr>
                <w:ilvl w:val="0"/>
                <w:numId w:val="24"/>
              </w:numPr>
              <w:spacing w:after="200" w:line="276" w:lineRule="auto"/>
              <w:rPr>
                <w:rFonts w:cstheme="minorHAnsi"/>
                <w:bCs/>
                <w:i/>
                <w:color w:val="767171" w:themeColor="background2" w:themeShade="80"/>
                <w:sz w:val="24"/>
                <w:szCs w:val="24"/>
                <w:lang w:val="hr-BA"/>
              </w:rPr>
            </w:pPr>
            <w:r>
              <w:rPr>
                <w:rFonts w:cstheme="minorHAnsi"/>
                <w:bCs/>
                <w:i/>
                <w:color w:val="767171" w:themeColor="background2" w:themeShade="80"/>
                <w:sz w:val="24"/>
                <w:szCs w:val="24"/>
                <w:lang w:val="hr-BA"/>
              </w:rPr>
              <w:t>Tijek i trajanje Matematičkog sajma</w:t>
            </w:r>
          </w:p>
          <w:p w:rsidR="00C60C94" w:rsidRPr="001636F7" w:rsidRDefault="005F1D2F" w:rsidP="001636F7">
            <w:pPr>
              <w:pStyle w:val="Odlomakpopisa"/>
              <w:spacing w:after="200" w:line="276" w:lineRule="auto"/>
              <w:rPr>
                <w:rFonts w:cstheme="minorHAnsi"/>
                <w:bCs/>
                <w:i/>
                <w:color w:val="767171" w:themeColor="background2" w:themeShade="80"/>
                <w:sz w:val="24"/>
                <w:szCs w:val="24"/>
                <w:lang w:val="hr-BA"/>
              </w:rPr>
            </w:pPr>
            <w:r>
              <w:rPr>
                <w:rFonts w:cstheme="minorHAnsi"/>
                <w:bCs/>
                <w:i/>
                <w:color w:val="767171" w:themeColor="background2" w:themeShade="80"/>
                <w:sz w:val="24"/>
                <w:szCs w:val="24"/>
                <w:lang w:val="hr-BA"/>
              </w:rPr>
              <w:t>Predviđeno trajanje Sajma je 3 sata. Po dolasku posjetitelja voditelj Sajma ih upoznaje sa sadržajem. Nakon toga slijedi rad učenika na zadacima i i</w:t>
            </w:r>
            <w:r w:rsidR="00C8439C">
              <w:rPr>
                <w:rFonts w:cstheme="minorHAnsi"/>
                <w:bCs/>
                <w:i/>
                <w:color w:val="767171" w:themeColor="background2" w:themeShade="80"/>
                <w:sz w:val="24"/>
                <w:szCs w:val="24"/>
                <w:lang w:val="hr-BA"/>
              </w:rPr>
              <w:t xml:space="preserve">grama koje ih najviše privlače </w:t>
            </w:r>
            <w:r w:rsidR="001636F7">
              <w:rPr>
                <w:rFonts w:cstheme="minorHAnsi"/>
                <w:bCs/>
                <w:i/>
                <w:color w:val="767171" w:themeColor="background2" w:themeShade="80"/>
                <w:sz w:val="24"/>
                <w:szCs w:val="24"/>
                <w:lang w:val="hr-BA"/>
              </w:rPr>
              <w:t xml:space="preserve"> </w:t>
            </w:r>
            <w:r w:rsidR="004710F5">
              <w:rPr>
                <w:rFonts w:cstheme="minorHAnsi"/>
                <w:bCs/>
                <w:i/>
                <w:color w:val="767171" w:themeColor="background2" w:themeShade="80"/>
                <w:sz w:val="24"/>
                <w:szCs w:val="24"/>
                <w:lang w:val="hr-BA"/>
              </w:rPr>
              <w:t xml:space="preserve">dok nastavnici posjetitelji razgledaju Sajam i ukoliko žele okušavaju se u </w:t>
            </w:r>
            <w:r w:rsidR="004710F5">
              <w:rPr>
                <w:rFonts w:cstheme="minorHAnsi"/>
                <w:bCs/>
                <w:i/>
                <w:color w:val="767171" w:themeColor="background2" w:themeShade="80"/>
                <w:sz w:val="24"/>
                <w:szCs w:val="24"/>
                <w:lang w:val="hr-BA"/>
              </w:rPr>
              <w:lastRenderedPageBreak/>
              <w:t>nekoj od igara</w:t>
            </w:r>
            <w:r w:rsidR="001636F7">
              <w:rPr>
                <w:rFonts w:cstheme="minorHAnsi"/>
                <w:bCs/>
                <w:i/>
                <w:color w:val="767171" w:themeColor="background2" w:themeShade="80"/>
                <w:sz w:val="24"/>
                <w:szCs w:val="24"/>
                <w:lang w:val="hr-BA"/>
              </w:rPr>
              <w:t>.</w:t>
            </w:r>
            <w:r w:rsidR="004710F5">
              <w:rPr>
                <w:rFonts w:cstheme="minorHAnsi"/>
                <w:bCs/>
                <w:i/>
                <w:color w:val="767171" w:themeColor="background2" w:themeShade="80"/>
                <w:sz w:val="24"/>
                <w:szCs w:val="24"/>
                <w:lang w:val="hr-BA"/>
              </w:rPr>
              <w:t xml:space="preserve"> (Prilog 5-učitelji na Sajmu)</w:t>
            </w:r>
            <w:r w:rsidR="001636F7">
              <w:rPr>
                <w:rFonts w:cstheme="minorHAnsi"/>
                <w:bCs/>
                <w:i/>
                <w:color w:val="767171" w:themeColor="background2" w:themeShade="80"/>
                <w:sz w:val="24"/>
                <w:szCs w:val="24"/>
                <w:lang w:val="hr-BA"/>
              </w:rPr>
              <w:t xml:space="preserve"> Sajam završava dodjelom simboličnih matematičkih darova za sve posjetitelje Sajma.</w:t>
            </w:r>
            <w:r w:rsidR="004710F5">
              <w:rPr>
                <w:rFonts w:cstheme="minorHAnsi"/>
                <w:bCs/>
                <w:i/>
                <w:color w:val="767171" w:themeColor="background2" w:themeShade="80"/>
                <w:sz w:val="24"/>
                <w:szCs w:val="24"/>
                <w:lang w:val="hr-BA"/>
              </w:rPr>
              <w:t xml:space="preserve"> (Prilog 6- slike nagrada i završetka Sajma)</w:t>
            </w:r>
          </w:p>
          <w:p w:rsidR="00C60C94" w:rsidRPr="00682A4D" w:rsidRDefault="00C60C94" w:rsidP="00A508BF">
            <w:pPr>
              <w:spacing w:after="0" w:line="240" w:lineRule="auto"/>
              <w:ind w:left="360"/>
              <w:jc w:val="both"/>
              <w:rPr>
                <w:rFonts w:eastAsia="Times New Roman" w:cstheme="minorHAnsi"/>
                <w:sz w:val="24"/>
                <w:szCs w:val="24"/>
                <w:lang w:val="hr-BA" w:eastAsia="bs-Latn-BA"/>
              </w:rPr>
            </w:pPr>
          </w:p>
        </w:tc>
      </w:tr>
      <w:tr w:rsidR="00C60C94" w:rsidRPr="00682A4D"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D131AD">
            <w:pPr>
              <w:spacing w:after="0" w:line="240" w:lineRule="auto"/>
              <w:textAlignment w:val="baseline"/>
              <w:rPr>
                <w:rFonts w:eastAsia="Times New Roman" w:cstheme="minorHAnsi"/>
                <w:bCs/>
                <w:i/>
                <w:color w:val="767171" w:themeColor="background2" w:themeShade="80"/>
                <w:sz w:val="24"/>
                <w:szCs w:val="24"/>
                <w:lang w:val="hr-BA" w:eastAsia="bs-Latn-BA"/>
              </w:rPr>
            </w:pPr>
            <w:r w:rsidRPr="00682A4D">
              <w:rPr>
                <w:rFonts w:eastAsia="Times New Roman" w:cstheme="minorHAnsi"/>
                <w:b/>
                <w:bCs/>
                <w:sz w:val="24"/>
                <w:szCs w:val="24"/>
                <w:lang w:val="hr-BA" w:eastAsia="bs-Latn-BA"/>
              </w:rPr>
              <w:lastRenderedPageBreak/>
              <w:t>EFEKTI; POSTIGNUTI REZULTATI</w:t>
            </w:r>
          </w:p>
          <w:p w:rsidR="007E3FC8" w:rsidRPr="00682A4D" w:rsidRDefault="007E3FC8" w:rsidP="00D131AD">
            <w:pPr>
              <w:spacing w:after="0" w:line="240" w:lineRule="auto"/>
              <w:textAlignment w:val="baseline"/>
              <w:rPr>
                <w:rFonts w:cstheme="minorHAnsi"/>
                <w:bCs/>
                <w:i/>
                <w:color w:val="767171" w:themeColor="background2" w:themeShade="80"/>
                <w:sz w:val="24"/>
                <w:szCs w:val="24"/>
                <w:lang w:val="hr-BA"/>
              </w:rPr>
            </w:pPr>
          </w:p>
          <w:p w:rsidR="00C60C94" w:rsidRDefault="00D131AD" w:rsidP="007E3FC8">
            <w:pPr>
              <w:spacing w:after="0" w:line="240" w:lineRule="auto"/>
              <w:jc w:val="both"/>
              <w:rPr>
                <w:rFonts w:cstheme="minorHAnsi"/>
                <w:bCs/>
                <w:i/>
                <w:color w:val="767171" w:themeColor="background2" w:themeShade="80"/>
                <w:sz w:val="24"/>
                <w:szCs w:val="24"/>
                <w:lang w:val="hr-BA"/>
              </w:rPr>
            </w:pPr>
            <w:r w:rsidRPr="007E3FC8">
              <w:rPr>
                <w:rFonts w:cstheme="minorHAnsi"/>
                <w:bCs/>
                <w:i/>
                <w:color w:val="767171" w:themeColor="background2" w:themeShade="80"/>
                <w:sz w:val="24"/>
                <w:szCs w:val="24"/>
                <w:lang w:val="hr-BA"/>
              </w:rPr>
              <w:t>Bez obzira na visoko zahtjevne zadatk</w:t>
            </w:r>
            <w:r w:rsidR="006937F6" w:rsidRPr="007E3FC8">
              <w:rPr>
                <w:rFonts w:cstheme="minorHAnsi"/>
                <w:bCs/>
                <w:i/>
                <w:color w:val="767171" w:themeColor="background2" w:themeShade="80"/>
                <w:sz w:val="24"/>
                <w:szCs w:val="24"/>
                <w:lang w:val="hr-BA"/>
              </w:rPr>
              <w:t>e koji su se nalazili pred učenicima,</w:t>
            </w:r>
            <w:r w:rsidRPr="007E3FC8">
              <w:rPr>
                <w:rFonts w:cstheme="minorHAnsi"/>
                <w:bCs/>
                <w:i/>
                <w:color w:val="767171" w:themeColor="background2" w:themeShade="80"/>
                <w:sz w:val="24"/>
                <w:szCs w:val="24"/>
                <w:lang w:val="hr-BA"/>
              </w:rPr>
              <w:t xml:space="preserve"> u opuš</w:t>
            </w:r>
            <w:r w:rsidR="006937F6" w:rsidRPr="007E3FC8">
              <w:rPr>
                <w:rFonts w:cstheme="minorHAnsi"/>
                <w:bCs/>
                <w:i/>
                <w:color w:val="767171" w:themeColor="background2" w:themeShade="80"/>
                <w:sz w:val="24"/>
                <w:szCs w:val="24"/>
                <w:lang w:val="hr-BA"/>
              </w:rPr>
              <w:t>tenoj atmosferi kakva vlada na S</w:t>
            </w:r>
            <w:r w:rsidRPr="007E3FC8">
              <w:rPr>
                <w:rFonts w:cstheme="minorHAnsi"/>
                <w:bCs/>
                <w:i/>
                <w:color w:val="767171" w:themeColor="background2" w:themeShade="80"/>
                <w:sz w:val="24"/>
                <w:szCs w:val="24"/>
                <w:lang w:val="hr-BA"/>
              </w:rPr>
              <w:t>ajmu</w:t>
            </w:r>
            <w:r w:rsidR="006937F6" w:rsidRPr="007E3FC8">
              <w:rPr>
                <w:rFonts w:cstheme="minorHAnsi"/>
                <w:bCs/>
                <w:i/>
                <w:color w:val="767171" w:themeColor="background2" w:themeShade="80"/>
                <w:sz w:val="24"/>
                <w:szCs w:val="24"/>
                <w:lang w:val="hr-BA"/>
              </w:rPr>
              <w:t>, svi učenici su imali osmijeh na licu. Budući da nisu ograničeni na zadatke koje moraju raditi nego</w:t>
            </w:r>
            <w:r w:rsidR="006937F6">
              <w:rPr>
                <w:rFonts w:cstheme="minorHAnsi"/>
                <w:bCs/>
                <w:i/>
                <w:color w:val="767171" w:themeColor="background2" w:themeShade="80"/>
                <w:sz w:val="24"/>
                <w:szCs w:val="24"/>
                <w:lang w:val="hr-BA"/>
              </w:rPr>
              <w:t xml:space="preserve"> mogu birati one koje žele raditi, dosta učenika je pokazalo zanimanje i za one igre/zadatke koje će tek imati priliku učiti u narednim godinama. Učenici izlagači su se rado vidjeli u ulozi „nastavnika“ koji prilično uspješno mlađem učeniku objašnjava kako se radi određeni zadatak. Nadalje, učenici su nakon nekog vremena znali i svoje nastavnike upitati da im kažu nešto više o nečemu što su vidjeli na Sajmu</w:t>
            </w:r>
            <w:r w:rsidR="007E3FC8">
              <w:rPr>
                <w:rFonts w:cstheme="minorHAnsi"/>
                <w:bCs/>
                <w:i/>
                <w:color w:val="767171" w:themeColor="background2" w:themeShade="80"/>
                <w:sz w:val="24"/>
                <w:szCs w:val="24"/>
                <w:lang w:val="hr-BA"/>
              </w:rPr>
              <w:t xml:space="preserve"> ili da ih upute na određenu literaturu iz koje mogu saznati što žele. </w:t>
            </w:r>
            <w:r w:rsidR="00C8439C">
              <w:rPr>
                <w:rFonts w:cstheme="minorHAnsi"/>
                <w:bCs/>
                <w:i/>
                <w:color w:val="767171" w:themeColor="background2" w:themeShade="80"/>
                <w:sz w:val="24"/>
                <w:szCs w:val="24"/>
                <w:lang w:val="hr-BA"/>
              </w:rPr>
              <w:t xml:space="preserve">Potpuno </w:t>
            </w:r>
            <w:r w:rsidR="007E3FC8">
              <w:rPr>
                <w:rFonts w:cstheme="minorHAnsi"/>
                <w:bCs/>
                <w:i/>
                <w:color w:val="767171" w:themeColor="background2" w:themeShade="80"/>
                <w:sz w:val="24"/>
                <w:szCs w:val="24"/>
                <w:lang w:val="hr-BA"/>
              </w:rPr>
              <w:t>radno ozračje</w:t>
            </w:r>
            <w:r w:rsidR="00C8439C">
              <w:rPr>
                <w:rFonts w:cstheme="minorHAnsi"/>
                <w:bCs/>
                <w:i/>
                <w:color w:val="767171" w:themeColor="background2" w:themeShade="80"/>
                <w:sz w:val="24"/>
                <w:szCs w:val="24"/>
                <w:lang w:val="hr-BA"/>
              </w:rPr>
              <w:t>,</w:t>
            </w:r>
            <w:r w:rsidR="007E3FC8">
              <w:rPr>
                <w:rFonts w:cstheme="minorHAnsi"/>
                <w:bCs/>
                <w:i/>
                <w:color w:val="767171" w:themeColor="background2" w:themeShade="80"/>
                <w:sz w:val="24"/>
                <w:szCs w:val="24"/>
                <w:lang w:val="hr-BA"/>
              </w:rPr>
              <w:t xml:space="preserve"> a bez imalo pritiska dalo se uočiti na bilo kojoj stanici Sajma. Najvažniji rezultat je svakako ispunjen, a to je zadovoljstvo učenika jer su nešto novo naučili i vidjeli</w:t>
            </w:r>
            <w:r w:rsidR="009C2799">
              <w:rPr>
                <w:rFonts w:cstheme="minorHAnsi"/>
                <w:bCs/>
                <w:i/>
                <w:color w:val="767171" w:themeColor="background2" w:themeShade="80"/>
                <w:sz w:val="24"/>
                <w:szCs w:val="24"/>
                <w:lang w:val="hr-BA"/>
              </w:rPr>
              <w:t xml:space="preserve"> te odlaze uz pitanje: „Kada će opet biti Sajam?“</w:t>
            </w:r>
            <w:r w:rsidR="007E3FC8">
              <w:rPr>
                <w:rFonts w:cstheme="minorHAnsi"/>
                <w:bCs/>
                <w:i/>
                <w:color w:val="767171" w:themeColor="background2" w:themeShade="80"/>
                <w:sz w:val="24"/>
                <w:szCs w:val="24"/>
                <w:lang w:val="hr-BA"/>
              </w:rPr>
              <w:t xml:space="preserve">. </w:t>
            </w:r>
          </w:p>
          <w:p w:rsidR="007E3FC8" w:rsidRPr="00682A4D" w:rsidRDefault="007E3FC8" w:rsidP="007E3FC8">
            <w:pPr>
              <w:spacing w:after="0" w:line="240" w:lineRule="auto"/>
              <w:jc w:val="both"/>
              <w:rPr>
                <w:rFonts w:eastAsia="Times New Roman" w:cstheme="minorHAnsi"/>
                <w:sz w:val="24"/>
                <w:szCs w:val="24"/>
                <w:lang w:val="hr-BA" w:eastAsia="bs-Latn-BA"/>
              </w:rPr>
            </w:pPr>
          </w:p>
        </w:tc>
      </w:tr>
      <w:tr w:rsidR="00C60C94" w:rsidRPr="00682A4D"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BB6DB2">
            <w:pPr>
              <w:spacing w:line="240" w:lineRule="auto"/>
              <w:textAlignment w:val="baseline"/>
              <w:rPr>
                <w:rFonts w:eastAsia="Times New Roman" w:cstheme="minorHAnsi"/>
                <w:b/>
                <w:bCs/>
                <w:sz w:val="24"/>
                <w:szCs w:val="24"/>
                <w:lang w:val="hr-BA" w:eastAsia="bs-Latn-BA"/>
              </w:rPr>
            </w:pPr>
            <w:r w:rsidRPr="00682A4D">
              <w:rPr>
                <w:rFonts w:eastAsia="Times New Roman" w:cstheme="minorHAnsi"/>
                <w:b/>
                <w:bCs/>
                <w:sz w:val="24"/>
                <w:szCs w:val="24"/>
                <w:lang w:val="hr-BA" w:eastAsia="bs-Latn-BA"/>
              </w:rPr>
              <w:t>Dodatni komentari i sugestije drugim nastavnicima koji bi željeli implementirati vašu ideju</w:t>
            </w:r>
          </w:p>
          <w:p w:rsidR="001636F7" w:rsidRDefault="001636F7" w:rsidP="00BB6DB2">
            <w:pPr>
              <w:spacing w:line="240" w:lineRule="auto"/>
              <w:textAlignment w:val="baseline"/>
              <w:rPr>
                <w:rFonts w:eastAsia="Times New Roman" w:cstheme="minorHAnsi"/>
                <w:bCs/>
                <w:i/>
                <w:color w:val="7F7F7F" w:themeColor="text1" w:themeTint="80"/>
                <w:sz w:val="24"/>
                <w:szCs w:val="24"/>
                <w:lang w:val="hr-BA" w:eastAsia="bs-Latn-BA"/>
              </w:rPr>
            </w:pPr>
            <w:r>
              <w:rPr>
                <w:rFonts w:eastAsia="Times New Roman" w:cstheme="minorHAnsi"/>
                <w:bCs/>
                <w:i/>
                <w:color w:val="7F7F7F" w:themeColor="text1" w:themeTint="80"/>
                <w:sz w:val="24"/>
                <w:szCs w:val="24"/>
                <w:lang w:val="hr-BA" w:eastAsia="bs-Latn-BA"/>
              </w:rPr>
              <w:t xml:space="preserve">Ukoliko postoje nastavnici koji bi pokušali organizirati Sajam u svojoj školi bitno je znati da je u realizaciji ove prakse naglasak na radu učenika te da od strane učitelja nije potreban neki ogroman utrošak vremena i energije. Učenici se vrlo rado vide kao organizatori i realizatori ovakvog načina učenja, i dosadašnje iskustvo je pokazalo da im samo treba pružiti priliku. </w:t>
            </w:r>
          </w:p>
          <w:p w:rsidR="000320E6" w:rsidRDefault="000320E6" w:rsidP="00BB6DB2">
            <w:pPr>
              <w:spacing w:line="240" w:lineRule="auto"/>
              <w:textAlignment w:val="baseline"/>
              <w:rPr>
                <w:rFonts w:eastAsia="Times New Roman" w:cstheme="minorHAnsi"/>
                <w:bCs/>
                <w:i/>
                <w:color w:val="7F7F7F" w:themeColor="text1" w:themeTint="80"/>
                <w:sz w:val="24"/>
                <w:szCs w:val="24"/>
                <w:lang w:val="hr-BA" w:eastAsia="bs-Latn-BA"/>
              </w:rPr>
            </w:pPr>
            <w:r>
              <w:rPr>
                <w:rFonts w:eastAsia="Times New Roman" w:cstheme="minorHAnsi"/>
                <w:bCs/>
                <w:i/>
                <w:color w:val="7F7F7F" w:themeColor="text1" w:themeTint="80"/>
                <w:sz w:val="24"/>
                <w:szCs w:val="24"/>
                <w:lang w:val="hr-BA" w:eastAsia="bs-Latn-BA"/>
              </w:rPr>
              <w:t>Ova ideja je vrlo ekspanzivna budući da su učenici nepresuš</w:t>
            </w:r>
            <w:r w:rsidR="00C8439C">
              <w:rPr>
                <w:rFonts w:eastAsia="Times New Roman" w:cstheme="minorHAnsi"/>
                <w:bCs/>
                <w:i/>
                <w:color w:val="7F7F7F" w:themeColor="text1" w:themeTint="80"/>
                <w:sz w:val="24"/>
                <w:szCs w:val="24"/>
                <w:lang w:val="hr-BA" w:eastAsia="bs-Latn-BA"/>
              </w:rPr>
              <w:t xml:space="preserve">an </w:t>
            </w:r>
            <w:r>
              <w:rPr>
                <w:rFonts w:eastAsia="Times New Roman" w:cstheme="minorHAnsi"/>
                <w:bCs/>
                <w:i/>
                <w:color w:val="7F7F7F" w:themeColor="text1" w:themeTint="80"/>
                <w:sz w:val="24"/>
                <w:szCs w:val="24"/>
                <w:lang w:val="hr-BA" w:eastAsia="bs-Latn-BA"/>
              </w:rPr>
              <w:t>izvor kreativnog razmišljanja i djelovanja.</w:t>
            </w:r>
            <w:r w:rsidR="00E91886">
              <w:rPr>
                <w:rFonts w:eastAsia="Times New Roman" w:cstheme="minorHAnsi"/>
                <w:bCs/>
                <w:i/>
                <w:color w:val="7F7F7F" w:themeColor="text1" w:themeTint="80"/>
                <w:sz w:val="24"/>
                <w:szCs w:val="24"/>
                <w:lang w:val="hr-BA" w:eastAsia="bs-Latn-BA"/>
              </w:rPr>
              <w:t xml:space="preserve"> Zadovoljstvo učitelja događa se u onom trenutku kad mu učenik izloži toliko briljantnu ideju da ni sam učitelj ne bi mogao bolje. </w:t>
            </w:r>
            <w:r w:rsidR="00F55C55">
              <w:rPr>
                <w:rFonts w:eastAsia="Times New Roman" w:cstheme="minorHAnsi"/>
                <w:bCs/>
                <w:i/>
                <w:color w:val="7F7F7F" w:themeColor="text1" w:themeTint="80"/>
                <w:sz w:val="24"/>
                <w:szCs w:val="24"/>
                <w:lang w:val="hr-BA" w:eastAsia="bs-Latn-BA"/>
              </w:rPr>
              <w:t xml:space="preserve">(Prilog 7-Jedan zanimljiv učenički rad) </w:t>
            </w:r>
            <w:r w:rsidR="00E91886">
              <w:rPr>
                <w:rFonts w:eastAsia="Times New Roman" w:cstheme="minorHAnsi"/>
                <w:bCs/>
                <w:i/>
                <w:color w:val="7F7F7F" w:themeColor="text1" w:themeTint="80"/>
                <w:sz w:val="24"/>
                <w:szCs w:val="24"/>
                <w:lang w:val="hr-BA" w:eastAsia="bs-Latn-BA"/>
              </w:rPr>
              <w:t>Također, učenici koji su već sudjelovali na Sajmu ne ostaju bez ideje nego na osnovu viđenog, doživljenog i naučenog nude nove ideje.</w:t>
            </w:r>
            <w:r>
              <w:rPr>
                <w:rFonts w:eastAsia="Times New Roman" w:cstheme="minorHAnsi"/>
                <w:bCs/>
                <w:i/>
                <w:color w:val="7F7F7F" w:themeColor="text1" w:themeTint="80"/>
                <w:sz w:val="24"/>
                <w:szCs w:val="24"/>
                <w:lang w:val="hr-BA" w:eastAsia="bs-Latn-BA"/>
              </w:rPr>
              <w:t xml:space="preserve"> Bilo bi zanimljivo održati Sajam u kojem bi izlagači bili učenici iz </w:t>
            </w:r>
            <w:r w:rsidR="00E91886">
              <w:rPr>
                <w:rFonts w:eastAsia="Times New Roman" w:cstheme="minorHAnsi"/>
                <w:bCs/>
                <w:i/>
                <w:color w:val="7F7F7F" w:themeColor="text1" w:themeTint="80"/>
                <w:sz w:val="24"/>
                <w:szCs w:val="24"/>
                <w:lang w:val="hr-BA" w:eastAsia="bs-Latn-BA"/>
              </w:rPr>
              <w:t>različitih</w:t>
            </w:r>
            <w:r>
              <w:rPr>
                <w:rFonts w:eastAsia="Times New Roman" w:cstheme="minorHAnsi"/>
                <w:bCs/>
                <w:i/>
                <w:color w:val="7F7F7F" w:themeColor="text1" w:themeTint="80"/>
                <w:sz w:val="24"/>
                <w:szCs w:val="24"/>
                <w:lang w:val="hr-BA" w:eastAsia="bs-Latn-BA"/>
              </w:rPr>
              <w:t xml:space="preserve"> škola</w:t>
            </w:r>
            <w:r w:rsidR="00E91886">
              <w:rPr>
                <w:rFonts w:eastAsia="Times New Roman" w:cstheme="minorHAnsi"/>
                <w:bCs/>
                <w:i/>
                <w:color w:val="7F7F7F" w:themeColor="text1" w:themeTint="80"/>
                <w:sz w:val="24"/>
                <w:szCs w:val="24"/>
                <w:lang w:val="hr-BA" w:eastAsia="bs-Latn-BA"/>
              </w:rPr>
              <w:t xml:space="preserve">. </w:t>
            </w:r>
          </w:p>
          <w:p w:rsidR="00F17E11" w:rsidRDefault="00F17E11" w:rsidP="00BB6DB2">
            <w:pPr>
              <w:spacing w:line="240" w:lineRule="auto"/>
              <w:textAlignment w:val="baseline"/>
              <w:rPr>
                <w:rFonts w:eastAsia="Times New Roman" w:cstheme="minorHAnsi"/>
                <w:bCs/>
                <w:i/>
                <w:color w:val="7F7F7F" w:themeColor="text1" w:themeTint="80"/>
                <w:sz w:val="24"/>
                <w:szCs w:val="24"/>
                <w:lang w:val="hr-BA" w:eastAsia="bs-Latn-BA"/>
              </w:rPr>
            </w:pPr>
            <w:r>
              <w:rPr>
                <w:rFonts w:eastAsia="Times New Roman" w:cstheme="minorHAnsi"/>
                <w:bCs/>
                <w:i/>
                <w:color w:val="7F7F7F" w:themeColor="text1" w:themeTint="80"/>
                <w:sz w:val="24"/>
                <w:szCs w:val="24"/>
                <w:lang w:val="hr-BA" w:eastAsia="bs-Latn-BA"/>
              </w:rPr>
              <w:t>Na ovom Sajmu su sudjelo</w:t>
            </w:r>
            <w:r w:rsidR="00CB49E6">
              <w:rPr>
                <w:rFonts w:eastAsia="Times New Roman" w:cstheme="minorHAnsi"/>
                <w:bCs/>
                <w:i/>
                <w:color w:val="7F7F7F" w:themeColor="text1" w:themeTint="80"/>
                <w:sz w:val="24"/>
                <w:szCs w:val="24"/>
                <w:lang w:val="hr-BA" w:eastAsia="bs-Latn-BA"/>
              </w:rPr>
              <w:t>vali najbolji mali matematičari (zbog financijskih ograničenja). M</w:t>
            </w:r>
            <w:r>
              <w:rPr>
                <w:rFonts w:eastAsia="Times New Roman" w:cstheme="minorHAnsi"/>
                <w:bCs/>
                <w:i/>
                <w:color w:val="7F7F7F" w:themeColor="text1" w:themeTint="80"/>
                <w:sz w:val="24"/>
                <w:szCs w:val="24"/>
                <w:lang w:val="hr-BA" w:eastAsia="bs-Latn-BA"/>
              </w:rPr>
              <w:t xml:space="preserve">eđutim, </w:t>
            </w:r>
            <w:r w:rsidR="00CB49E6">
              <w:rPr>
                <w:rFonts w:eastAsia="Times New Roman" w:cstheme="minorHAnsi"/>
                <w:bCs/>
                <w:i/>
                <w:color w:val="7F7F7F" w:themeColor="text1" w:themeTint="80"/>
                <w:sz w:val="24"/>
                <w:szCs w:val="24"/>
                <w:lang w:val="hr-BA" w:eastAsia="bs-Latn-BA"/>
              </w:rPr>
              <w:t xml:space="preserve">ovaj način učenja i viđenja svakako interesira i one lošije matematičare. Svakako bi vrijedno bilo i njih uplesti u cijelu priču. </w:t>
            </w:r>
          </w:p>
          <w:p w:rsidR="00C36D7E" w:rsidRPr="001636F7" w:rsidRDefault="00C8439C" w:rsidP="00BB6DB2">
            <w:pPr>
              <w:spacing w:line="240" w:lineRule="auto"/>
              <w:textAlignment w:val="baseline"/>
              <w:rPr>
                <w:rFonts w:eastAsia="Times New Roman" w:cstheme="minorHAnsi"/>
                <w:bCs/>
                <w:i/>
                <w:color w:val="7F7F7F" w:themeColor="text1" w:themeTint="80"/>
                <w:sz w:val="24"/>
                <w:szCs w:val="24"/>
                <w:lang w:val="hr-BA" w:eastAsia="bs-Latn-BA"/>
              </w:rPr>
            </w:pPr>
            <w:r>
              <w:rPr>
                <w:rFonts w:eastAsia="Times New Roman" w:cstheme="minorHAnsi"/>
                <w:bCs/>
                <w:i/>
                <w:color w:val="7F7F7F" w:themeColor="text1" w:themeTint="80"/>
                <w:sz w:val="24"/>
                <w:szCs w:val="24"/>
                <w:lang w:val="hr-BA" w:eastAsia="bs-Latn-BA"/>
              </w:rPr>
              <w:t>U razgovoru s</w:t>
            </w:r>
            <w:r w:rsidR="00C36D7E">
              <w:rPr>
                <w:rFonts w:eastAsia="Times New Roman" w:cstheme="minorHAnsi"/>
                <w:bCs/>
                <w:i/>
                <w:color w:val="7F7F7F" w:themeColor="text1" w:themeTint="80"/>
                <w:sz w:val="24"/>
                <w:szCs w:val="24"/>
                <w:lang w:val="hr-BA" w:eastAsia="bs-Latn-BA"/>
              </w:rPr>
              <w:t xml:space="preserve"> kolegama koji predaju druge predmete, došli smo do zaključka da bi i</w:t>
            </w:r>
            <w:r w:rsidR="00E91886">
              <w:rPr>
                <w:rFonts w:eastAsia="Times New Roman" w:cstheme="minorHAnsi"/>
                <w:bCs/>
                <w:i/>
                <w:color w:val="7F7F7F" w:themeColor="text1" w:themeTint="80"/>
                <w:sz w:val="24"/>
                <w:szCs w:val="24"/>
                <w:lang w:val="hr-BA" w:eastAsia="bs-Latn-BA"/>
              </w:rPr>
              <w:t>deja Sajma mogla biti primjenjiva i na neke nematematičke teme</w:t>
            </w:r>
            <w:r>
              <w:rPr>
                <w:rFonts w:eastAsia="Times New Roman" w:cstheme="minorHAnsi"/>
                <w:bCs/>
                <w:i/>
                <w:color w:val="7F7F7F" w:themeColor="text1" w:themeTint="80"/>
                <w:sz w:val="24"/>
                <w:szCs w:val="24"/>
                <w:lang w:val="hr-BA" w:eastAsia="bs-Latn-BA"/>
              </w:rPr>
              <w:t>, npr. s</w:t>
            </w:r>
            <w:r w:rsidR="00C36D7E">
              <w:rPr>
                <w:rFonts w:eastAsia="Times New Roman" w:cstheme="minorHAnsi"/>
                <w:bCs/>
                <w:i/>
                <w:color w:val="7F7F7F" w:themeColor="text1" w:themeTint="80"/>
                <w:sz w:val="24"/>
                <w:szCs w:val="24"/>
                <w:lang w:val="hr-BA" w:eastAsia="bs-Latn-BA"/>
              </w:rPr>
              <w:t>ajam b</w:t>
            </w:r>
            <w:r>
              <w:rPr>
                <w:rFonts w:eastAsia="Times New Roman" w:cstheme="minorHAnsi"/>
                <w:bCs/>
                <w:i/>
                <w:color w:val="7F7F7F" w:themeColor="text1" w:themeTint="80"/>
                <w:sz w:val="24"/>
                <w:szCs w:val="24"/>
                <w:lang w:val="hr-BA" w:eastAsia="bs-Latn-BA"/>
              </w:rPr>
              <w:t>iologije, povijesni sajam, s</w:t>
            </w:r>
            <w:bookmarkStart w:id="0" w:name="_GoBack"/>
            <w:bookmarkEnd w:id="0"/>
            <w:r w:rsidR="00C36D7E">
              <w:rPr>
                <w:rFonts w:eastAsia="Times New Roman" w:cstheme="minorHAnsi"/>
                <w:bCs/>
                <w:i/>
                <w:color w:val="7F7F7F" w:themeColor="text1" w:themeTint="80"/>
                <w:sz w:val="24"/>
                <w:szCs w:val="24"/>
                <w:lang w:val="hr-BA" w:eastAsia="bs-Latn-BA"/>
              </w:rPr>
              <w:t xml:space="preserve">ajam geografije itd. </w:t>
            </w:r>
          </w:p>
          <w:p w:rsidR="00C60C94" w:rsidRPr="00682A4D" w:rsidRDefault="00C60C94" w:rsidP="00A508BF">
            <w:pPr>
              <w:spacing w:before="100" w:after="0" w:line="240" w:lineRule="auto"/>
              <w:ind w:left="431"/>
              <w:jc w:val="both"/>
              <w:rPr>
                <w:rFonts w:eastAsia="Times New Roman" w:cstheme="minorHAnsi"/>
                <w:sz w:val="24"/>
                <w:szCs w:val="24"/>
                <w:lang w:val="hr-BA" w:eastAsia="bs-Latn-BA"/>
              </w:rPr>
            </w:pPr>
          </w:p>
        </w:tc>
      </w:tr>
      <w:tr w:rsidR="00BB6DB2" w:rsidRPr="00682A4D"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BB6DB2" w:rsidRPr="00682A4D" w:rsidRDefault="00BB6DB2" w:rsidP="00BB6DB2">
            <w:pPr>
              <w:spacing w:line="240" w:lineRule="auto"/>
              <w:textAlignment w:val="baseline"/>
              <w:rPr>
                <w:rFonts w:eastAsia="Times New Roman" w:cstheme="minorHAnsi"/>
                <w:b/>
                <w:bCs/>
                <w:sz w:val="24"/>
                <w:szCs w:val="24"/>
                <w:lang w:val="hr-BA" w:eastAsia="bs-Latn-BA"/>
              </w:rPr>
            </w:pPr>
            <w:r w:rsidRPr="00682A4D">
              <w:rPr>
                <w:rFonts w:eastAsia="Times New Roman" w:cstheme="minorHAnsi"/>
                <w:b/>
                <w:bCs/>
                <w:sz w:val="24"/>
                <w:szCs w:val="24"/>
                <w:lang w:val="hr-BA" w:eastAsia="bs-Latn-BA"/>
              </w:rPr>
              <w:t xml:space="preserve">REFERENCE </w:t>
            </w:r>
          </w:p>
        </w:tc>
      </w:tr>
    </w:tbl>
    <w:p w:rsidR="00FD40B4" w:rsidRPr="00E51170" w:rsidRDefault="00C60C94">
      <w:pPr>
        <w:rPr>
          <w:rFonts w:eastAsia="Times New Roman" w:cstheme="minorHAnsi"/>
          <w:b/>
          <w:sz w:val="24"/>
          <w:szCs w:val="24"/>
          <w:lang w:val="hr-BA" w:eastAsia="bs-Latn-BA"/>
        </w:rPr>
      </w:pPr>
      <w:r w:rsidRPr="00682A4D">
        <w:rPr>
          <w:rFonts w:eastAsia="Times New Roman" w:cstheme="minorHAnsi"/>
          <w:sz w:val="24"/>
          <w:szCs w:val="24"/>
          <w:lang w:val="hr-BA" w:eastAsia="bs-Latn-BA"/>
        </w:rPr>
        <w:br/>
      </w:r>
      <w:r w:rsidRPr="00682A4D">
        <w:rPr>
          <w:rFonts w:eastAsia="Times New Roman" w:cstheme="minorHAnsi"/>
          <w:sz w:val="24"/>
          <w:szCs w:val="24"/>
          <w:lang w:val="hr-BA" w:eastAsia="bs-Latn-BA"/>
        </w:rPr>
        <w:br/>
      </w:r>
    </w:p>
    <w:sectPr w:rsidR="00FD40B4" w:rsidRPr="00E51170" w:rsidSect="00AA4E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0A91"/>
    <w:multiLevelType w:val="hybridMultilevel"/>
    <w:tmpl w:val="16A4D98E"/>
    <w:lvl w:ilvl="0" w:tplc="9EE092DC">
      <w:start w:val="4"/>
      <w:numFmt w:val="lowerLetter"/>
      <w:lvlText w:val="%1."/>
      <w:lvlJc w:val="left"/>
      <w:pPr>
        <w:tabs>
          <w:tab w:val="num" w:pos="720"/>
        </w:tabs>
        <w:ind w:left="720" w:hanging="360"/>
      </w:pPr>
    </w:lvl>
    <w:lvl w:ilvl="1" w:tplc="AF0A7DFE" w:tentative="1">
      <w:start w:val="1"/>
      <w:numFmt w:val="decimal"/>
      <w:lvlText w:val="%2."/>
      <w:lvlJc w:val="left"/>
      <w:pPr>
        <w:tabs>
          <w:tab w:val="num" w:pos="1440"/>
        </w:tabs>
        <w:ind w:left="1440" w:hanging="360"/>
      </w:pPr>
    </w:lvl>
    <w:lvl w:ilvl="2" w:tplc="0D84C168" w:tentative="1">
      <w:start w:val="1"/>
      <w:numFmt w:val="decimal"/>
      <w:lvlText w:val="%3."/>
      <w:lvlJc w:val="left"/>
      <w:pPr>
        <w:tabs>
          <w:tab w:val="num" w:pos="2160"/>
        </w:tabs>
        <w:ind w:left="2160" w:hanging="360"/>
      </w:pPr>
    </w:lvl>
    <w:lvl w:ilvl="3" w:tplc="5CD49222" w:tentative="1">
      <w:start w:val="1"/>
      <w:numFmt w:val="decimal"/>
      <w:lvlText w:val="%4."/>
      <w:lvlJc w:val="left"/>
      <w:pPr>
        <w:tabs>
          <w:tab w:val="num" w:pos="2880"/>
        </w:tabs>
        <w:ind w:left="2880" w:hanging="360"/>
      </w:pPr>
    </w:lvl>
    <w:lvl w:ilvl="4" w:tplc="BA282D06" w:tentative="1">
      <w:start w:val="1"/>
      <w:numFmt w:val="decimal"/>
      <w:lvlText w:val="%5."/>
      <w:lvlJc w:val="left"/>
      <w:pPr>
        <w:tabs>
          <w:tab w:val="num" w:pos="3600"/>
        </w:tabs>
        <w:ind w:left="3600" w:hanging="360"/>
      </w:pPr>
    </w:lvl>
    <w:lvl w:ilvl="5" w:tplc="B9545CB6" w:tentative="1">
      <w:start w:val="1"/>
      <w:numFmt w:val="decimal"/>
      <w:lvlText w:val="%6."/>
      <w:lvlJc w:val="left"/>
      <w:pPr>
        <w:tabs>
          <w:tab w:val="num" w:pos="4320"/>
        </w:tabs>
        <w:ind w:left="4320" w:hanging="360"/>
      </w:pPr>
    </w:lvl>
    <w:lvl w:ilvl="6" w:tplc="233E7EF0" w:tentative="1">
      <w:start w:val="1"/>
      <w:numFmt w:val="decimal"/>
      <w:lvlText w:val="%7."/>
      <w:lvlJc w:val="left"/>
      <w:pPr>
        <w:tabs>
          <w:tab w:val="num" w:pos="5040"/>
        </w:tabs>
        <w:ind w:left="5040" w:hanging="360"/>
      </w:pPr>
    </w:lvl>
    <w:lvl w:ilvl="7" w:tplc="6584E186" w:tentative="1">
      <w:start w:val="1"/>
      <w:numFmt w:val="decimal"/>
      <w:lvlText w:val="%8."/>
      <w:lvlJc w:val="left"/>
      <w:pPr>
        <w:tabs>
          <w:tab w:val="num" w:pos="5760"/>
        </w:tabs>
        <w:ind w:left="5760" w:hanging="360"/>
      </w:pPr>
    </w:lvl>
    <w:lvl w:ilvl="8" w:tplc="93C8D1E0" w:tentative="1">
      <w:start w:val="1"/>
      <w:numFmt w:val="decimal"/>
      <w:lvlText w:val="%9."/>
      <w:lvlJc w:val="left"/>
      <w:pPr>
        <w:tabs>
          <w:tab w:val="num" w:pos="6480"/>
        </w:tabs>
        <w:ind w:left="6480" w:hanging="360"/>
      </w:pPr>
    </w:lvl>
  </w:abstractNum>
  <w:abstractNum w:abstractNumId="1">
    <w:nsid w:val="07EF06BD"/>
    <w:multiLevelType w:val="multilevel"/>
    <w:tmpl w:val="5AD88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A2665C"/>
    <w:multiLevelType w:val="multilevel"/>
    <w:tmpl w:val="56488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A96FED"/>
    <w:multiLevelType w:val="hybridMultilevel"/>
    <w:tmpl w:val="5BAE9204"/>
    <w:lvl w:ilvl="0" w:tplc="13807A3C">
      <w:start w:val="6"/>
      <w:numFmt w:val="lowerLetter"/>
      <w:lvlText w:val="%1."/>
      <w:lvlJc w:val="left"/>
      <w:pPr>
        <w:tabs>
          <w:tab w:val="num" w:pos="720"/>
        </w:tabs>
        <w:ind w:left="720" w:hanging="360"/>
      </w:pPr>
    </w:lvl>
    <w:lvl w:ilvl="1" w:tplc="D130D730" w:tentative="1">
      <w:start w:val="1"/>
      <w:numFmt w:val="decimal"/>
      <w:lvlText w:val="%2."/>
      <w:lvlJc w:val="left"/>
      <w:pPr>
        <w:tabs>
          <w:tab w:val="num" w:pos="1440"/>
        </w:tabs>
        <w:ind w:left="1440" w:hanging="360"/>
      </w:pPr>
    </w:lvl>
    <w:lvl w:ilvl="2" w:tplc="D95EAE64" w:tentative="1">
      <w:start w:val="1"/>
      <w:numFmt w:val="decimal"/>
      <w:lvlText w:val="%3."/>
      <w:lvlJc w:val="left"/>
      <w:pPr>
        <w:tabs>
          <w:tab w:val="num" w:pos="2160"/>
        </w:tabs>
        <w:ind w:left="2160" w:hanging="360"/>
      </w:pPr>
    </w:lvl>
    <w:lvl w:ilvl="3" w:tplc="D01AF464" w:tentative="1">
      <w:start w:val="1"/>
      <w:numFmt w:val="decimal"/>
      <w:lvlText w:val="%4."/>
      <w:lvlJc w:val="left"/>
      <w:pPr>
        <w:tabs>
          <w:tab w:val="num" w:pos="2880"/>
        </w:tabs>
        <w:ind w:left="2880" w:hanging="360"/>
      </w:pPr>
    </w:lvl>
    <w:lvl w:ilvl="4" w:tplc="2466AA70" w:tentative="1">
      <w:start w:val="1"/>
      <w:numFmt w:val="decimal"/>
      <w:lvlText w:val="%5."/>
      <w:lvlJc w:val="left"/>
      <w:pPr>
        <w:tabs>
          <w:tab w:val="num" w:pos="3600"/>
        </w:tabs>
        <w:ind w:left="3600" w:hanging="360"/>
      </w:pPr>
    </w:lvl>
    <w:lvl w:ilvl="5" w:tplc="2CA8A990" w:tentative="1">
      <w:start w:val="1"/>
      <w:numFmt w:val="decimal"/>
      <w:lvlText w:val="%6."/>
      <w:lvlJc w:val="left"/>
      <w:pPr>
        <w:tabs>
          <w:tab w:val="num" w:pos="4320"/>
        </w:tabs>
        <w:ind w:left="4320" w:hanging="360"/>
      </w:pPr>
    </w:lvl>
    <w:lvl w:ilvl="6" w:tplc="7BD410A4" w:tentative="1">
      <w:start w:val="1"/>
      <w:numFmt w:val="decimal"/>
      <w:lvlText w:val="%7."/>
      <w:lvlJc w:val="left"/>
      <w:pPr>
        <w:tabs>
          <w:tab w:val="num" w:pos="5040"/>
        </w:tabs>
        <w:ind w:left="5040" w:hanging="360"/>
      </w:pPr>
    </w:lvl>
    <w:lvl w:ilvl="7" w:tplc="E430AACA" w:tentative="1">
      <w:start w:val="1"/>
      <w:numFmt w:val="decimal"/>
      <w:lvlText w:val="%8."/>
      <w:lvlJc w:val="left"/>
      <w:pPr>
        <w:tabs>
          <w:tab w:val="num" w:pos="5760"/>
        </w:tabs>
        <w:ind w:left="5760" w:hanging="360"/>
      </w:pPr>
    </w:lvl>
    <w:lvl w:ilvl="8" w:tplc="70B8B556" w:tentative="1">
      <w:start w:val="1"/>
      <w:numFmt w:val="decimal"/>
      <w:lvlText w:val="%9."/>
      <w:lvlJc w:val="left"/>
      <w:pPr>
        <w:tabs>
          <w:tab w:val="num" w:pos="6480"/>
        </w:tabs>
        <w:ind w:left="6480" w:hanging="360"/>
      </w:pPr>
    </w:lvl>
  </w:abstractNum>
  <w:abstractNum w:abstractNumId="4">
    <w:nsid w:val="0ED40720"/>
    <w:multiLevelType w:val="hybridMultilevel"/>
    <w:tmpl w:val="F418CE14"/>
    <w:lvl w:ilvl="0" w:tplc="6B6808FC">
      <w:start w:val="2"/>
      <w:numFmt w:val="lowerLetter"/>
      <w:lvlText w:val="%1."/>
      <w:lvlJc w:val="left"/>
      <w:pPr>
        <w:tabs>
          <w:tab w:val="num" w:pos="720"/>
        </w:tabs>
        <w:ind w:left="720" w:hanging="360"/>
      </w:pPr>
    </w:lvl>
    <w:lvl w:ilvl="1" w:tplc="21C006D6" w:tentative="1">
      <w:start w:val="1"/>
      <w:numFmt w:val="decimal"/>
      <w:lvlText w:val="%2."/>
      <w:lvlJc w:val="left"/>
      <w:pPr>
        <w:tabs>
          <w:tab w:val="num" w:pos="1440"/>
        </w:tabs>
        <w:ind w:left="1440" w:hanging="360"/>
      </w:pPr>
    </w:lvl>
    <w:lvl w:ilvl="2" w:tplc="8988AA3E" w:tentative="1">
      <w:start w:val="1"/>
      <w:numFmt w:val="decimal"/>
      <w:lvlText w:val="%3."/>
      <w:lvlJc w:val="left"/>
      <w:pPr>
        <w:tabs>
          <w:tab w:val="num" w:pos="2160"/>
        </w:tabs>
        <w:ind w:left="2160" w:hanging="360"/>
      </w:pPr>
    </w:lvl>
    <w:lvl w:ilvl="3" w:tplc="844A6F92" w:tentative="1">
      <w:start w:val="1"/>
      <w:numFmt w:val="decimal"/>
      <w:lvlText w:val="%4."/>
      <w:lvlJc w:val="left"/>
      <w:pPr>
        <w:tabs>
          <w:tab w:val="num" w:pos="2880"/>
        </w:tabs>
        <w:ind w:left="2880" w:hanging="360"/>
      </w:pPr>
    </w:lvl>
    <w:lvl w:ilvl="4" w:tplc="A95EFA8A" w:tentative="1">
      <w:start w:val="1"/>
      <w:numFmt w:val="decimal"/>
      <w:lvlText w:val="%5."/>
      <w:lvlJc w:val="left"/>
      <w:pPr>
        <w:tabs>
          <w:tab w:val="num" w:pos="3600"/>
        </w:tabs>
        <w:ind w:left="3600" w:hanging="360"/>
      </w:pPr>
    </w:lvl>
    <w:lvl w:ilvl="5" w:tplc="281412E4" w:tentative="1">
      <w:start w:val="1"/>
      <w:numFmt w:val="decimal"/>
      <w:lvlText w:val="%6."/>
      <w:lvlJc w:val="left"/>
      <w:pPr>
        <w:tabs>
          <w:tab w:val="num" w:pos="4320"/>
        </w:tabs>
        <w:ind w:left="4320" w:hanging="360"/>
      </w:pPr>
    </w:lvl>
    <w:lvl w:ilvl="6" w:tplc="FCFC1E00" w:tentative="1">
      <w:start w:val="1"/>
      <w:numFmt w:val="decimal"/>
      <w:lvlText w:val="%7."/>
      <w:lvlJc w:val="left"/>
      <w:pPr>
        <w:tabs>
          <w:tab w:val="num" w:pos="5040"/>
        </w:tabs>
        <w:ind w:left="5040" w:hanging="360"/>
      </w:pPr>
    </w:lvl>
    <w:lvl w:ilvl="7" w:tplc="3200855E" w:tentative="1">
      <w:start w:val="1"/>
      <w:numFmt w:val="decimal"/>
      <w:lvlText w:val="%8."/>
      <w:lvlJc w:val="left"/>
      <w:pPr>
        <w:tabs>
          <w:tab w:val="num" w:pos="5760"/>
        </w:tabs>
        <w:ind w:left="5760" w:hanging="360"/>
      </w:pPr>
    </w:lvl>
    <w:lvl w:ilvl="8" w:tplc="01B84AC6" w:tentative="1">
      <w:start w:val="1"/>
      <w:numFmt w:val="decimal"/>
      <w:lvlText w:val="%9."/>
      <w:lvlJc w:val="left"/>
      <w:pPr>
        <w:tabs>
          <w:tab w:val="num" w:pos="6480"/>
        </w:tabs>
        <w:ind w:left="6480" w:hanging="360"/>
      </w:pPr>
    </w:lvl>
  </w:abstractNum>
  <w:abstractNum w:abstractNumId="5">
    <w:nsid w:val="133E6323"/>
    <w:multiLevelType w:val="hybridMultilevel"/>
    <w:tmpl w:val="0BFABEAA"/>
    <w:lvl w:ilvl="0" w:tplc="02F6E798">
      <w:start w:val="2"/>
      <w:numFmt w:val="lowerLetter"/>
      <w:lvlText w:val="%1."/>
      <w:lvlJc w:val="left"/>
      <w:pPr>
        <w:tabs>
          <w:tab w:val="num" w:pos="720"/>
        </w:tabs>
        <w:ind w:left="720" w:hanging="360"/>
      </w:pPr>
    </w:lvl>
    <w:lvl w:ilvl="1" w:tplc="55D0A61C" w:tentative="1">
      <w:start w:val="1"/>
      <w:numFmt w:val="decimal"/>
      <w:lvlText w:val="%2."/>
      <w:lvlJc w:val="left"/>
      <w:pPr>
        <w:tabs>
          <w:tab w:val="num" w:pos="1440"/>
        </w:tabs>
        <w:ind w:left="1440" w:hanging="360"/>
      </w:pPr>
    </w:lvl>
    <w:lvl w:ilvl="2" w:tplc="30C44B56" w:tentative="1">
      <w:start w:val="1"/>
      <w:numFmt w:val="decimal"/>
      <w:lvlText w:val="%3."/>
      <w:lvlJc w:val="left"/>
      <w:pPr>
        <w:tabs>
          <w:tab w:val="num" w:pos="2160"/>
        </w:tabs>
        <w:ind w:left="2160" w:hanging="360"/>
      </w:pPr>
    </w:lvl>
    <w:lvl w:ilvl="3" w:tplc="A7805D18" w:tentative="1">
      <w:start w:val="1"/>
      <w:numFmt w:val="decimal"/>
      <w:lvlText w:val="%4."/>
      <w:lvlJc w:val="left"/>
      <w:pPr>
        <w:tabs>
          <w:tab w:val="num" w:pos="2880"/>
        </w:tabs>
        <w:ind w:left="2880" w:hanging="360"/>
      </w:pPr>
    </w:lvl>
    <w:lvl w:ilvl="4" w:tplc="CE4A6EEE" w:tentative="1">
      <w:start w:val="1"/>
      <w:numFmt w:val="decimal"/>
      <w:lvlText w:val="%5."/>
      <w:lvlJc w:val="left"/>
      <w:pPr>
        <w:tabs>
          <w:tab w:val="num" w:pos="3600"/>
        </w:tabs>
        <w:ind w:left="3600" w:hanging="360"/>
      </w:pPr>
    </w:lvl>
    <w:lvl w:ilvl="5" w:tplc="07AA697C" w:tentative="1">
      <w:start w:val="1"/>
      <w:numFmt w:val="decimal"/>
      <w:lvlText w:val="%6."/>
      <w:lvlJc w:val="left"/>
      <w:pPr>
        <w:tabs>
          <w:tab w:val="num" w:pos="4320"/>
        </w:tabs>
        <w:ind w:left="4320" w:hanging="360"/>
      </w:pPr>
    </w:lvl>
    <w:lvl w:ilvl="6" w:tplc="2E2A6F2E" w:tentative="1">
      <w:start w:val="1"/>
      <w:numFmt w:val="decimal"/>
      <w:lvlText w:val="%7."/>
      <w:lvlJc w:val="left"/>
      <w:pPr>
        <w:tabs>
          <w:tab w:val="num" w:pos="5040"/>
        </w:tabs>
        <w:ind w:left="5040" w:hanging="360"/>
      </w:pPr>
    </w:lvl>
    <w:lvl w:ilvl="7" w:tplc="D01A04F0" w:tentative="1">
      <w:start w:val="1"/>
      <w:numFmt w:val="decimal"/>
      <w:lvlText w:val="%8."/>
      <w:lvlJc w:val="left"/>
      <w:pPr>
        <w:tabs>
          <w:tab w:val="num" w:pos="5760"/>
        </w:tabs>
        <w:ind w:left="5760" w:hanging="360"/>
      </w:pPr>
    </w:lvl>
    <w:lvl w:ilvl="8" w:tplc="C6183EF6" w:tentative="1">
      <w:start w:val="1"/>
      <w:numFmt w:val="decimal"/>
      <w:lvlText w:val="%9."/>
      <w:lvlJc w:val="left"/>
      <w:pPr>
        <w:tabs>
          <w:tab w:val="num" w:pos="6480"/>
        </w:tabs>
        <w:ind w:left="6480" w:hanging="360"/>
      </w:pPr>
    </w:lvl>
  </w:abstractNum>
  <w:abstractNum w:abstractNumId="6">
    <w:nsid w:val="157A137F"/>
    <w:multiLevelType w:val="multilevel"/>
    <w:tmpl w:val="2D3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610039"/>
    <w:multiLevelType w:val="hybridMultilevel"/>
    <w:tmpl w:val="6D9A1612"/>
    <w:lvl w:ilvl="0" w:tplc="25BC0ECC">
      <w:start w:val="5"/>
      <w:numFmt w:val="lowerLetter"/>
      <w:lvlText w:val="%1."/>
      <w:lvlJc w:val="left"/>
      <w:pPr>
        <w:tabs>
          <w:tab w:val="num" w:pos="720"/>
        </w:tabs>
        <w:ind w:left="720" w:hanging="360"/>
      </w:pPr>
    </w:lvl>
    <w:lvl w:ilvl="1" w:tplc="18C8FDFC" w:tentative="1">
      <w:start w:val="1"/>
      <w:numFmt w:val="decimal"/>
      <w:lvlText w:val="%2."/>
      <w:lvlJc w:val="left"/>
      <w:pPr>
        <w:tabs>
          <w:tab w:val="num" w:pos="1440"/>
        </w:tabs>
        <w:ind w:left="1440" w:hanging="360"/>
      </w:pPr>
    </w:lvl>
    <w:lvl w:ilvl="2" w:tplc="636802BC" w:tentative="1">
      <w:start w:val="1"/>
      <w:numFmt w:val="decimal"/>
      <w:lvlText w:val="%3."/>
      <w:lvlJc w:val="left"/>
      <w:pPr>
        <w:tabs>
          <w:tab w:val="num" w:pos="2160"/>
        </w:tabs>
        <w:ind w:left="2160" w:hanging="360"/>
      </w:pPr>
    </w:lvl>
    <w:lvl w:ilvl="3" w:tplc="29B0B4E4" w:tentative="1">
      <w:start w:val="1"/>
      <w:numFmt w:val="decimal"/>
      <w:lvlText w:val="%4."/>
      <w:lvlJc w:val="left"/>
      <w:pPr>
        <w:tabs>
          <w:tab w:val="num" w:pos="2880"/>
        </w:tabs>
        <w:ind w:left="2880" w:hanging="360"/>
      </w:pPr>
    </w:lvl>
    <w:lvl w:ilvl="4" w:tplc="130E686E" w:tentative="1">
      <w:start w:val="1"/>
      <w:numFmt w:val="decimal"/>
      <w:lvlText w:val="%5."/>
      <w:lvlJc w:val="left"/>
      <w:pPr>
        <w:tabs>
          <w:tab w:val="num" w:pos="3600"/>
        </w:tabs>
        <w:ind w:left="3600" w:hanging="360"/>
      </w:pPr>
    </w:lvl>
    <w:lvl w:ilvl="5" w:tplc="D766215A" w:tentative="1">
      <w:start w:val="1"/>
      <w:numFmt w:val="decimal"/>
      <w:lvlText w:val="%6."/>
      <w:lvlJc w:val="left"/>
      <w:pPr>
        <w:tabs>
          <w:tab w:val="num" w:pos="4320"/>
        </w:tabs>
        <w:ind w:left="4320" w:hanging="360"/>
      </w:pPr>
    </w:lvl>
    <w:lvl w:ilvl="6" w:tplc="CB10CFF0" w:tentative="1">
      <w:start w:val="1"/>
      <w:numFmt w:val="decimal"/>
      <w:lvlText w:val="%7."/>
      <w:lvlJc w:val="left"/>
      <w:pPr>
        <w:tabs>
          <w:tab w:val="num" w:pos="5040"/>
        </w:tabs>
        <w:ind w:left="5040" w:hanging="360"/>
      </w:pPr>
    </w:lvl>
    <w:lvl w:ilvl="7" w:tplc="C0B0C052" w:tentative="1">
      <w:start w:val="1"/>
      <w:numFmt w:val="decimal"/>
      <w:lvlText w:val="%8."/>
      <w:lvlJc w:val="left"/>
      <w:pPr>
        <w:tabs>
          <w:tab w:val="num" w:pos="5760"/>
        </w:tabs>
        <w:ind w:left="5760" w:hanging="360"/>
      </w:pPr>
    </w:lvl>
    <w:lvl w:ilvl="8" w:tplc="86249360" w:tentative="1">
      <w:start w:val="1"/>
      <w:numFmt w:val="decimal"/>
      <w:lvlText w:val="%9."/>
      <w:lvlJc w:val="left"/>
      <w:pPr>
        <w:tabs>
          <w:tab w:val="num" w:pos="6480"/>
        </w:tabs>
        <w:ind w:left="6480" w:hanging="360"/>
      </w:pPr>
    </w:lvl>
  </w:abstractNum>
  <w:abstractNum w:abstractNumId="8">
    <w:nsid w:val="1A5260EB"/>
    <w:multiLevelType w:val="multilevel"/>
    <w:tmpl w:val="A678EE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4B61C9"/>
    <w:multiLevelType w:val="multilevel"/>
    <w:tmpl w:val="6A5E39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4A5886"/>
    <w:multiLevelType w:val="multilevel"/>
    <w:tmpl w:val="C1F2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F30F72"/>
    <w:multiLevelType w:val="hybridMultilevel"/>
    <w:tmpl w:val="8B92FB86"/>
    <w:lvl w:ilvl="0" w:tplc="E248A21A">
      <w:start w:val="4"/>
      <w:numFmt w:val="lowerLetter"/>
      <w:lvlText w:val="%1."/>
      <w:lvlJc w:val="left"/>
      <w:pPr>
        <w:tabs>
          <w:tab w:val="num" w:pos="720"/>
        </w:tabs>
        <w:ind w:left="720" w:hanging="360"/>
      </w:pPr>
    </w:lvl>
    <w:lvl w:ilvl="1" w:tplc="43B0267A" w:tentative="1">
      <w:start w:val="1"/>
      <w:numFmt w:val="decimal"/>
      <w:lvlText w:val="%2."/>
      <w:lvlJc w:val="left"/>
      <w:pPr>
        <w:tabs>
          <w:tab w:val="num" w:pos="1440"/>
        </w:tabs>
        <w:ind w:left="1440" w:hanging="360"/>
      </w:pPr>
    </w:lvl>
    <w:lvl w:ilvl="2" w:tplc="92A8C49A" w:tentative="1">
      <w:start w:val="1"/>
      <w:numFmt w:val="decimal"/>
      <w:lvlText w:val="%3."/>
      <w:lvlJc w:val="left"/>
      <w:pPr>
        <w:tabs>
          <w:tab w:val="num" w:pos="2160"/>
        </w:tabs>
        <w:ind w:left="2160" w:hanging="360"/>
      </w:pPr>
    </w:lvl>
    <w:lvl w:ilvl="3" w:tplc="00400BE6" w:tentative="1">
      <w:start w:val="1"/>
      <w:numFmt w:val="decimal"/>
      <w:lvlText w:val="%4."/>
      <w:lvlJc w:val="left"/>
      <w:pPr>
        <w:tabs>
          <w:tab w:val="num" w:pos="2880"/>
        </w:tabs>
        <w:ind w:left="2880" w:hanging="360"/>
      </w:pPr>
    </w:lvl>
    <w:lvl w:ilvl="4" w:tplc="C134676A" w:tentative="1">
      <w:start w:val="1"/>
      <w:numFmt w:val="decimal"/>
      <w:lvlText w:val="%5."/>
      <w:lvlJc w:val="left"/>
      <w:pPr>
        <w:tabs>
          <w:tab w:val="num" w:pos="3600"/>
        </w:tabs>
        <w:ind w:left="3600" w:hanging="360"/>
      </w:pPr>
    </w:lvl>
    <w:lvl w:ilvl="5" w:tplc="C89EFDFE" w:tentative="1">
      <w:start w:val="1"/>
      <w:numFmt w:val="decimal"/>
      <w:lvlText w:val="%6."/>
      <w:lvlJc w:val="left"/>
      <w:pPr>
        <w:tabs>
          <w:tab w:val="num" w:pos="4320"/>
        </w:tabs>
        <w:ind w:left="4320" w:hanging="360"/>
      </w:pPr>
    </w:lvl>
    <w:lvl w:ilvl="6" w:tplc="9E465F18" w:tentative="1">
      <w:start w:val="1"/>
      <w:numFmt w:val="decimal"/>
      <w:lvlText w:val="%7."/>
      <w:lvlJc w:val="left"/>
      <w:pPr>
        <w:tabs>
          <w:tab w:val="num" w:pos="5040"/>
        </w:tabs>
        <w:ind w:left="5040" w:hanging="360"/>
      </w:pPr>
    </w:lvl>
    <w:lvl w:ilvl="7" w:tplc="7200D02A" w:tentative="1">
      <w:start w:val="1"/>
      <w:numFmt w:val="decimal"/>
      <w:lvlText w:val="%8."/>
      <w:lvlJc w:val="left"/>
      <w:pPr>
        <w:tabs>
          <w:tab w:val="num" w:pos="5760"/>
        </w:tabs>
        <w:ind w:left="5760" w:hanging="360"/>
      </w:pPr>
    </w:lvl>
    <w:lvl w:ilvl="8" w:tplc="9A0E8B30" w:tentative="1">
      <w:start w:val="1"/>
      <w:numFmt w:val="decimal"/>
      <w:lvlText w:val="%9."/>
      <w:lvlJc w:val="left"/>
      <w:pPr>
        <w:tabs>
          <w:tab w:val="num" w:pos="6480"/>
        </w:tabs>
        <w:ind w:left="6480" w:hanging="360"/>
      </w:pPr>
    </w:lvl>
  </w:abstractNum>
  <w:abstractNum w:abstractNumId="12">
    <w:nsid w:val="2FDD7EA0"/>
    <w:multiLevelType w:val="hybridMultilevel"/>
    <w:tmpl w:val="300E18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319E315A"/>
    <w:multiLevelType w:val="multilevel"/>
    <w:tmpl w:val="C20A9508"/>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D740E2"/>
    <w:multiLevelType w:val="hybridMultilevel"/>
    <w:tmpl w:val="1E70F496"/>
    <w:lvl w:ilvl="0" w:tplc="033C8E50">
      <w:start w:val="1"/>
      <w:numFmt w:val="decimal"/>
      <w:lvlText w:val="%1)"/>
      <w:lvlJc w:val="left"/>
      <w:pPr>
        <w:ind w:left="720" w:hanging="360"/>
      </w:pPr>
      <w:rPr>
        <w:rFonts w:eastAsiaTheme="minorHAnsi" w:hint="default"/>
        <w:i/>
        <w:color w:val="767171" w:themeColor="background2" w:themeShade="80"/>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5">
    <w:nsid w:val="34C65E4C"/>
    <w:multiLevelType w:val="hybridMultilevel"/>
    <w:tmpl w:val="9BC672D0"/>
    <w:lvl w:ilvl="0" w:tplc="205025DE">
      <w:start w:val="5"/>
      <w:numFmt w:val="lowerLetter"/>
      <w:lvlText w:val="%1."/>
      <w:lvlJc w:val="left"/>
      <w:pPr>
        <w:tabs>
          <w:tab w:val="num" w:pos="720"/>
        </w:tabs>
        <w:ind w:left="720" w:hanging="360"/>
      </w:pPr>
    </w:lvl>
    <w:lvl w:ilvl="1" w:tplc="0FAA42F6" w:tentative="1">
      <w:start w:val="1"/>
      <w:numFmt w:val="decimal"/>
      <w:lvlText w:val="%2."/>
      <w:lvlJc w:val="left"/>
      <w:pPr>
        <w:tabs>
          <w:tab w:val="num" w:pos="1440"/>
        </w:tabs>
        <w:ind w:left="1440" w:hanging="360"/>
      </w:pPr>
    </w:lvl>
    <w:lvl w:ilvl="2" w:tplc="63042C18" w:tentative="1">
      <w:start w:val="1"/>
      <w:numFmt w:val="decimal"/>
      <w:lvlText w:val="%3."/>
      <w:lvlJc w:val="left"/>
      <w:pPr>
        <w:tabs>
          <w:tab w:val="num" w:pos="2160"/>
        </w:tabs>
        <w:ind w:left="2160" w:hanging="360"/>
      </w:pPr>
    </w:lvl>
    <w:lvl w:ilvl="3" w:tplc="1BC0F398" w:tentative="1">
      <w:start w:val="1"/>
      <w:numFmt w:val="decimal"/>
      <w:lvlText w:val="%4."/>
      <w:lvlJc w:val="left"/>
      <w:pPr>
        <w:tabs>
          <w:tab w:val="num" w:pos="2880"/>
        </w:tabs>
        <w:ind w:left="2880" w:hanging="360"/>
      </w:pPr>
    </w:lvl>
    <w:lvl w:ilvl="4" w:tplc="A3206BB4" w:tentative="1">
      <w:start w:val="1"/>
      <w:numFmt w:val="decimal"/>
      <w:lvlText w:val="%5."/>
      <w:lvlJc w:val="left"/>
      <w:pPr>
        <w:tabs>
          <w:tab w:val="num" w:pos="3600"/>
        </w:tabs>
        <w:ind w:left="3600" w:hanging="360"/>
      </w:pPr>
    </w:lvl>
    <w:lvl w:ilvl="5" w:tplc="78F6FFB8" w:tentative="1">
      <w:start w:val="1"/>
      <w:numFmt w:val="decimal"/>
      <w:lvlText w:val="%6."/>
      <w:lvlJc w:val="left"/>
      <w:pPr>
        <w:tabs>
          <w:tab w:val="num" w:pos="4320"/>
        </w:tabs>
        <w:ind w:left="4320" w:hanging="360"/>
      </w:pPr>
    </w:lvl>
    <w:lvl w:ilvl="6" w:tplc="DD5A7C8A" w:tentative="1">
      <w:start w:val="1"/>
      <w:numFmt w:val="decimal"/>
      <w:lvlText w:val="%7."/>
      <w:lvlJc w:val="left"/>
      <w:pPr>
        <w:tabs>
          <w:tab w:val="num" w:pos="5040"/>
        </w:tabs>
        <w:ind w:left="5040" w:hanging="360"/>
      </w:pPr>
    </w:lvl>
    <w:lvl w:ilvl="7" w:tplc="19F2B536" w:tentative="1">
      <w:start w:val="1"/>
      <w:numFmt w:val="decimal"/>
      <w:lvlText w:val="%8."/>
      <w:lvlJc w:val="left"/>
      <w:pPr>
        <w:tabs>
          <w:tab w:val="num" w:pos="5760"/>
        </w:tabs>
        <w:ind w:left="5760" w:hanging="360"/>
      </w:pPr>
    </w:lvl>
    <w:lvl w:ilvl="8" w:tplc="8E6AF956" w:tentative="1">
      <w:start w:val="1"/>
      <w:numFmt w:val="decimal"/>
      <w:lvlText w:val="%9."/>
      <w:lvlJc w:val="left"/>
      <w:pPr>
        <w:tabs>
          <w:tab w:val="num" w:pos="6480"/>
        </w:tabs>
        <w:ind w:left="6480" w:hanging="360"/>
      </w:pPr>
    </w:lvl>
  </w:abstractNum>
  <w:abstractNum w:abstractNumId="16">
    <w:nsid w:val="3A2D7D4E"/>
    <w:multiLevelType w:val="multilevel"/>
    <w:tmpl w:val="8CAC056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660592"/>
    <w:multiLevelType w:val="multilevel"/>
    <w:tmpl w:val="A94411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BB3485E"/>
    <w:multiLevelType w:val="multilevel"/>
    <w:tmpl w:val="20221B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E223F2"/>
    <w:multiLevelType w:val="multilevel"/>
    <w:tmpl w:val="88F6A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0F3443B"/>
    <w:multiLevelType w:val="multilevel"/>
    <w:tmpl w:val="C054E2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2A4DE7"/>
    <w:multiLevelType w:val="hybridMultilevel"/>
    <w:tmpl w:val="D9F4E37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2">
    <w:nsid w:val="570E0F8B"/>
    <w:multiLevelType w:val="hybridMultilevel"/>
    <w:tmpl w:val="DBA276F8"/>
    <w:lvl w:ilvl="0" w:tplc="7E2CCCDC">
      <w:start w:val="3"/>
      <w:numFmt w:val="lowerLetter"/>
      <w:lvlText w:val="%1."/>
      <w:lvlJc w:val="left"/>
      <w:pPr>
        <w:tabs>
          <w:tab w:val="num" w:pos="720"/>
        </w:tabs>
        <w:ind w:left="720" w:hanging="360"/>
      </w:pPr>
    </w:lvl>
    <w:lvl w:ilvl="1" w:tplc="8FD66998" w:tentative="1">
      <w:start w:val="1"/>
      <w:numFmt w:val="decimal"/>
      <w:lvlText w:val="%2."/>
      <w:lvlJc w:val="left"/>
      <w:pPr>
        <w:tabs>
          <w:tab w:val="num" w:pos="1440"/>
        </w:tabs>
        <w:ind w:left="1440" w:hanging="360"/>
      </w:pPr>
    </w:lvl>
    <w:lvl w:ilvl="2" w:tplc="4DD2C654" w:tentative="1">
      <w:start w:val="1"/>
      <w:numFmt w:val="decimal"/>
      <w:lvlText w:val="%3."/>
      <w:lvlJc w:val="left"/>
      <w:pPr>
        <w:tabs>
          <w:tab w:val="num" w:pos="2160"/>
        </w:tabs>
        <w:ind w:left="2160" w:hanging="360"/>
      </w:pPr>
    </w:lvl>
    <w:lvl w:ilvl="3" w:tplc="F9E678CA" w:tentative="1">
      <w:start w:val="1"/>
      <w:numFmt w:val="decimal"/>
      <w:lvlText w:val="%4."/>
      <w:lvlJc w:val="left"/>
      <w:pPr>
        <w:tabs>
          <w:tab w:val="num" w:pos="2880"/>
        </w:tabs>
        <w:ind w:left="2880" w:hanging="360"/>
      </w:pPr>
    </w:lvl>
    <w:lvl w:ilvl="4" w:tplc="68E0ECFE" w:tentative="1">
      <w:start w:val="1"/>
      <w:numFmt w:val="decimal"/>
      <w:lvlText w:val="%5."/>
      <w:lvlJc w:val="left"/>
      <w:pPr>
        <w:tabs>
          <w:tab w:val="num" w:pos="3600"/>
        </w:tabs>
        <w:ind w:left="3600" w:hanging="360"/>
      </w:pPr>
    </w:lvl>
    <w:lvl w:ilvl="5" w:tplc="929E5376" w:tentative="1">
      <w:start w:val="1"/>
      <w:numFmt w:val="decimal"/>
      <w:lvlText w:val="%6."/>
      <w:lvlJc w:val="left"/>
      <w:pPr>
        <w:tabs>
          <w:tab w:val="num" w:pos="4320"/>
        </w:tabs>
        <w:ind w:left="4320" w:hanging="360"/>
      </w:pPr>
    </w:lvl>
    <w:lvl w:ilvl="6" w:tplc="33B4DD28" w:tentative="1">
      <w:start w:val="1"/>
      <w:numFmt w:val="decimal"/>
      <w:lvlText w:val="%7."/>
      <w:lvlJc w:val="left"/>
      <w:pPr>
        <w:tabs>
          <w:tab w:val="num" w:pos="5040"/>
        </w:tabs>
        <w:ind w:left="5040" w:hanging="360"/>
      </w:pPr>
    </w:lvl>
    <w:lvl w:ilvl="7" w:tplc="00807554" w:tentative="1">
      <w:start w:val="1"/>
      <w:numFmt w:val="decimal"/>
      <w:lvlText w:val="%8."/>
      <w:lvlJc w:val="left"/>
      <w:pPr>
        <w:tabs>
          <w:tab w:val="num" w:pos="5760"/>
        </w:tabs>
        <w:ind w:left="5760" w:hanging="360"/>
      </w:pPr>
    </w:lvl>
    <w:lvl w:ilvl="8" w:tplc="AACA968A" w:tentative="1">
      <w:start w:val="1"/>
      <w:numFmt w:val="decimal"/>
      <w:lvlText w:val="%9."/>
      <w:lvlJc w:val="left"/>
      <w:pPr>
        <w:tabs>
          <w:tab w:val="num" w:pos="6480"/>
        </w:tabs>
        <w:ind w:left="6480" w:hanging="360"/>
      </w:pPr>
    </w:lvl>
  </w:abstractNum>
  <w:abstractNum w:abstractNumId="23">
    <w:nsid w:val="5CA97EC5"/>
    <w:multiLevelType w:val="hybridMultilevel"/>
    <w:tmpl w:val="46A21918"/>
    <w:lvl w:ilvl="0" w:tplc="1A30E5EC">
      <w:start w:val="3"/>
      <w:numFmt w:val="lowerLetter"/>
      <w:lvlText w:val="%1."/>
      <w:lvlJc w:val="left"/>
      <w:pPr>
        <w:tabs>
          <w:tab w:val="num" w:pos="720"/>
        </w:tabs>
        <w:ind w:left="720" w:hanging="360"/>
      </w:pPr>
    </w:lvl>
    <w:lvl w:ilvl="1" w:tplc="25548988" w:tentative="1">
      <w:start w:val="1"/>
      <w:numFmt w:val="decimal"/>
      <w:lvlText w:val="%2."/>
      <w:lvlJc w:val="left"/>
      <w:pPr>
        <w:tabs>
          <w:tab w:val="num" w:pos="1440"/>
        </w:tabs>
        <w:ind w:left="1440" w:hanging="360"/>
      </w:pPr>
    </w:lvl>
    <w:lvl w:ilvl="2" w:tplc="AA22798E" w:tentative="1">
      <w:start w:val="1"/>
      <w:numFmt w:val="decimal"/>
      <w:lvlText w:val="%3."/>
      <w:lvlJc w:val="left"/>
      <w:pPr>
        <w:tabs>
          <w:tab w:val="num" w:pos="2160"/>
        </w:tabs>
        <w:ind w:left="2160" w:hanging="360"/>
      </w:pPr>
    </w:lvl>
    <w:lvl w:ilvl="3" w:tplc="DCDC72F8" w:tentative="1">
      <w:start w:val="1"/>
      <w:numFmt w:val="decimal"/>
      <w:lvlText w:val="%4."/>
      <w:lvlJc w:val="left"/>
      <w:pPr>
        <w:tabs>
          <w:tab w:val="num" w:pos="2880"/>
        </w:tabs>
        <w:ind w:left="2880" w:hanging="360"/>
      </w:pPr>
    </w:lvl>
    <w:lvl w:ilvl="4" w:tplc="00B69D36" w:tentative="1">
      <w:start w:val="1"/>
      <w:numFmt w:val="decimal"/>
      <w:lvlText w:val="%5."/>
      <w:lvlJc w:val="left"/>
      <w:pPr>
        <w:tabs>
          <w:tab w:val="num" w:pos="3600"/>
        </w:tabs>
        <w:ind w:left="3600" w:hanging="360"/>
      </w:pPr>
    </w:lvl>
    <w:lvl w:ilvl="5" w:tplc="99DE50E2" w:tentative="1">
      <w:start w:val="1"/>
      <w:numFmt w:val="decimal"/>
      <w:lvlText w:val="%6."/>
      <w:lvlJc w:val="left"/>
      <w:pPr>
        <w:tabs>
          <w:tab w:val="num" w:pos="4320"/>
        </w:tabs>
        <w:ind w:left="4320" w:hanging="360"/>
      </w:pPr>
    </w:lvl>
    <w:lvl w:ilvl="6" w:tplc="72C42D26" w:tentative="1">
      <w:start w:val="1"/>
      <w:numFmt w:val="decimal"/>
      <w:lvlText w:val="%7."/>
      <w:lvlJc w:val="left"/>
      <w:pPr>
        <w:tabs>
          <w:tab w:val="num" w:pos="5040"/>
        </w:tabs>
        <w:ind w:left="5040" w:hanging="360"/>
      </w:pPr>
    </w:lvl>
    <w:lvl w:ilvl="7" w:tplc="652A6E52" w:tentative="1">
      <w:start w:val="1"/>
      <w:numFmt w:val="decimal"/>
      <w:lvlText w:val="%8."/>
      <w:lvlJc w:val="left"/>
      <w:pPr>
        <w:tabs>
          <w:tab w:val="num" w:pos="5760"/>
        </w:tabs>
        <w:ind w:left="5760" w:hanging="360"/>
      </w:pPr>
    </w:lvl>
    <w:lvl w:ilvl="8" w:tplc="CF9E8624" w:tentative="1">
      <w:start w:val="1"/>
      <w:numFmt w:val="decimal"/>
      <w:lvlText w:val="%9."/>
      <w:lvlJc w:val="left"/>
      <w:pPr>
        <w:tabs>
          <w:tab w:val="num" w:pos="6480"/>
        </w:tabs>
        <w:ind w:left="6480" w:hanging="360"/>
      </w:pPr>
    </w:lvl>
  </w:abstractNum>
  <w:abstractNum w:abstractNumId="24">
    <w:nsid w:val="6AC26C10"/>
    <w:multiLevelType w:val="multilevel"/>
    <w:tmpl w:val="F3D037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
    <w:lvlOverride w:ilvl="0">
      <w:lvl w:ilvl="0">
        <w:numFmt w:val="lowerLetter"/>
        <w:lvlText w:val="%1."/>
        <w:lvlJc w:val="left"/>
      </w:lvl>
    </w:lvlOverride>
  </w:num>
  <w:num w:numId="3">
    <w:abstractNumId w:val="5"/>
  </w:num>
  <w:num w:numId="4">
    <w:abstractNumId w:val="23"/>
  </w:num>
  <w:num w:numId="5">
    <w:abstractNumId w:val="0"/>
  </w:num>
  <w:num w:numId="6">
    <w:abstractNumId w:val="7"/>
  </w:num>
  <w:num w:numId="7">
    <w:abstractNumId w:val="13"/>
    <w:lvlOverride w:ilvl="0">
      <w:lvl w:ilvl="0">
        <w:numFmt w:val="decimal"/>
        <w:lvlText w:val="%1."/>
        <w:lvlJc w:val="left"/>
      </w:lvl>
    </w:lvlOverride>
  </w:num>
  <w:num w:numId="8">
    <w:abstractNumId w:val="6"/>
    <w:lvlOverride w:ilvl="0">
      <w:lvl w:ilvl="0">
        <w:numFmt w:val="lowerLetter"/>
        <w:lvlText w:val="%1."/>
        <w:lvlJc w:val="left"/>
      </w:lvl>
    </w:lvlOverride>
  </w:num>
  <w:num w:numId="9">
    <w:abstractNumId w:val="4"/>
  </w:num>
  <w:num w:numId="10">
    <w:abstractNumId w:val="22"/>
  </w:num>
  <w:num w:numId="11">
    <w:abstractNumId w:val="11"/>
  </w:num>
  <w:num w:numId="12">
    <w:abstractNumId w:val="15"/>
  </w:num>
  <w:num w:numId="13">
    <w:abstractNumId w:val="3"/>
  </w:num>
  <w:num w:numId="14">
    <w:abstractNumId w:val="8"/>
    <w:lvlOverride w:ilvl="0">
      <w:lvl w:ilvl="0">
        <w:numFmt w:val="decimal"/>
        <w:lvlText w:val="%1."/>
        <w:lvlJc w:val="left"/>
      </w:lvl>
    </w:lvlOverride>
  </w:num>
  <w:num w:numId="15">
    <w:abstractNumId w:val="24"/>
    <w:lvlOverride w:ilvl="0">
      <w:lvl w:ilvl="0">
        <w:numFmt w:val="decimal"/>
        <w:lvlText w:val="%1."/>
        <w:lvlJc w:val="left"/>
      </w:lvl>
    </w:lvlOverride>
  </w:num>
  <w:num w:numId="16">
    <w:abstractNumId w:val="17"/>
    <w:lvlOverride w:ilvl="0">
      <w:lvl w:ilvl="0">
        <w:numFmt w:val="decimal"/>
        <w:lvlText w:val="%1."/>
        <w:lvlJc w:val="left"/>
      </w:lvl>
    </w:lvlOverride>
  </w:num>
  <w:num w:numId="17">
    <w:abstractNumId w:val="20"/>
    <w:lvlOverride w:ilvl="0">
      <w:lvl w:ilvl="0">
        <w:numFmt w:val="decimal"/>
        <w:lvlText w:val="%1."/>
        <w:lvlJc w:val="left"/>
      </w:lvl>
    </w:lvlOverride>
  </w:num>
  <w:num w:numId="18">
    <w:abstractNumId w:val="9"/>
    <w:lvlOverride w:ilvl="0">
      <w:lvl w:ilvl="0">
        <w:numFmt w:val="decimal"/>
        <w:lvlText w:val="%1."/>
        <w:lvlJc w:val="left"/>
      </w:lvl>
    </w:lvlOverride>
  </w:num>
  <w:num w:numId="19">
    <w:abstractNumId w:val="10"/>
  </w:num>
  <w:num w:numId="20">
    <w:abstractNumId w:val="2"/>
    <w:lvlOverride w:ilvl="0">
      <w:lvl w:ilvl="0">
        <w:numFmt w:val="decimal"/>
        <w:lvlText w:val="%1."/>
        <w:lvlJc w:val="left"/>
      </w:lvl>
    </w:lvlOverride>
  </w:num>
  <w:num w:numId="21">
    <w:abstractNumId w:val="18"/>
    <w:lvlOverride w:ilvl="0">
      <w:lvl w:ilvl="0">
        <w:numFmt w:val="decimal"/>
        <w:lvlText w:val="%1."/>
        <w:lvlJc w:val="left"/>
      </w:lvl>
    </w:lvlOverride>
  </w:num>
  <w:num w:numId="22">
    <w:abstractNumId w:val="19"/>
    <w:lvlOverride w:ilvl="0">
      <w:lvl w:ilvl="0">
        <w:numFmt w:val="decimal"/>
        <w:lvlText w:val="%1."/>
        <w:lvlJc w:val="left"/>
      </w:lvl>
    </w:lvlOverride>
  </w:num>
  <w:num w:numId="23">
    <w:abstractNumId w:val="21"/>
  </w:num>
  <w:num w:numId="24">
    <w:abstractNumId w:val="14"/>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C60C94"/>
    <w:rsid w:val="00012A81"/>
    <w:rsid w:val="000320E6"/>
    <w:rsid w:val="000D7499"/>
    <w:rsid w:val="001213E3"/>
    <w:rsid w:val="001636F7"/>
    <w:rsid w:val="00172CD6"/>
    <w:rsid w:val="001B0BB7"/>
    <w:rsid w:val="001B71F5"/>
    <w:rsid w:val="001F4A9E"/>
    <w:rsid w:val="00272426"/>
    <w:rsid w:val="002915BE"/>
    <w:rsid w:val="002C121F"/>
    <w:rsid w:val="004177E5"/>
    <w:rsid w:val="00421CE5"/>
    <w:rsid w:val="00450BD4"/>
    <w:rsid w:val="004537CB"/>
    <w:rsid w:val="00467369"/>
    <w:rsid w:val="004710F5"/>
    <w:rsid w:val="0048681A"/>
    <w:rsid w:val="004A498C"/>
    <w:rsid w:val="005F1D2F"/>
    <w:rsid w:val="00641D69"/>
    <w:rsid w:val="00682A4D"/>
    <w:rsid w:val="006937F6"/>
    <w:rsid w:val="006B7AFA"/>
    <w:rsid w:val="006C6A29"/>
    <w:rsid w:val="006F651B"/>
    <w:rsid w:val="0075049B"/>
    <w:rsid w:val="00751A66"/>
    <w:rsid w:val="007E3FC8"/>
    <w:rsid w:val="00854285"/>
    <w:rsid w:val="0086368A"/>
    <w:rsid w:val="00872FDF"/>
    <w:rsid w:val="008C387C"/>
    <w:rsid w:val="00912898"/>
    <w:rsid w:val="00943123"/>
    <w:rsid w:val="009A21E1"/>
    <w:rsid w:val="009C2799"/>
    <w:rsid w:val="009D0C62"/>
    <w:rsid w:val="009E3F6C"/>
    <w:rsid w:val="009E6B9E"/>
    <w:rsid w:val="00A453CF"/>
    <w:rsid w:val="00A508BF"/>
    <w:rsid w:val="00A66D69"/>
    <w:rsid w:val="00AA4EA6"/>
    <w:rsid w:val="00AA6077"/>
    <w:rsid w:val="00BB6DB2"/>
    <w:rsid w:val="00BD3CD0"/>
    <w:rsid w:val="00BD68D9"/>
    <w:rsid w:val="00C36D7E"/>
    <w:rsid w:val="00C40284"/>
    <w:rsid w:val="00C52F0E"/>
    <w:rsid w:val="00C60C94"/>
    <w:rsid w:val="00C8439C"/>
    <w:rsid w:val="00CB49E6"/>
    <w:rsid w:val="00CB7E58"/>
    <w:rsid w:val="00CD6D68"/>
    <w:rsid w:val="00D131AD"/>
    <w:rsid w:val="00D623EC"/>
    <w:rsid w:val="00E51170"/>
    <w:rsid w:val="00E51333"/>
    <w:rsid w:val="00E82CD3"/>
    <w:rsid w:val="00E91886"/>
    <w:rsid w:val="00E93401"/>
    <w:rsid w:val="00F10C83"/>
    <w:rsid w:val="00F17E11"/>
    <w:rsid w:val="00F55C55"/>
    <w:rsid w:val="00FC3C1D"/>
    <w:rsid w:val="00FC54AA"/>
    <w:rsid w:val="00FD40B4"/>
    <w:rsid w:val="00FE5233"/>
  </w:rsids>
  <m:mathPr>
    <m:mathFont m:val="Cambria Math"/>
    <m:brkBin m:val="before"/>
    <m:brkBinSub m:val="--"/>
    <m:smallFrac/>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EA6"/>
    <w:rPr>
      <w:lang w:val="en-US"/>
    </w:rPr>
  </w:style>
  <w:style w:type="paragraph" w:styleId="Naslov3">
    <w:name w:val="heading 3"/>
    <w:basedOn w:val="Normal"/>
    <w:link w:val="Naslov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basedOn w:val="Zadanifontodlomka"/>
    <w:link w:val="Naslov3"/>
    <w:uiPriority w:val="9"/>
    <w:rsid w:val="00C60C94"/>
    <w:rPr>
      <w:rFonts w:ascii="Times New Roman" w:eastAsia="Times New Roman" w:hAnsi="Times New Roman" w:cs="Times New Roman"/>
      <w:b/>
      <w:bCs/>
      <w:sz w:val="27"/>
      <w:szCs w:val="27"/>
      <w:lang w:eastAsia="bs-Latn-BA"/>
    </w:rPr>
  </w:style>
  <w:style w:type="paragraph" w:styleId="StandardWeb">
    <w:name w:val="Normal (Web)"/>
    <w:basedOn w:val="Normal"/>
    <w:uiPriority w:val="99"/>
    <w:semiHidden/>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Odlomakpopisa">
    <w:name w:val="List Paragraph"/>
    <w:basedOn w:val="Normal"/>
    <w:uiPriority w:val="34"/>
    <w:qFormat/>
    <w:rsid w:val="00BB6DB2"/>
    <w:pPr>
      <w:ind w:left="720"/>
      <w:contextualSpacing/>
    </w:pPr>
  </w:style>
  <w:style w:type="character" w:styleId="Hiperveza">
    <w:name w:val="Hyperlink"/>
    <w:basedOn w:val="Zadanifontodlomka"/>
    <w:uiPriority w:val="99"/>
    <w:unhideWhenUsed/>
    <w:rsid w:val="006B7AFA"/>
    <w:rPr>
      <w:color w:val="0563C1" w:themeColor="hyperlink"/>
      <w:u w:val="single"/>
    </w:rPr>
  </w:style>
  <w:style w:type="paragraph" w:styleId="Tekstbalonia">
    <w:name w:val="Balloon Text"/>
    <w:basedOn w:val="Normal"/>
    <w:link w:val="TekstbaloniaChar"/>
    <w:uiPriority w:val="99"/>
    <w:semiHidden/>
    <w:unhideWhenUsed/>
    <w:rsid w:val="00FD40B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D40B4"/>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BA" w:eastAsia="hr-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4708212">
      <w:bodyDiv w:val="1"/>
      <w:marLeft w:val="0"/>
      <w:marRight w:val="0"/>
      <w:marTop w:val="0"/>
      <w:marBottom w:val="0"/>
      <w:divBdr>
        <w:top w:val="none" w:sz="0" w:space="0" w:color="auto"/>
        <w:left w:val="none" w:sz="0" w:space="0" w:color="auto"/>
        <w:bottom w:val="none" w:sz="0" w:space="0" w:color="auto"/>
        <w:right w:val="none" w:sz="0" w:space="0" w:color="auto"/>
      </w:divBdr>
      <w:divsChild>
        <w:div w:id="674115451">
          <w:marLeft w:val="-115"/>
          <w:marRight w:val="0"/>
          <w:marTop w:val="0"/>
          <w:marBottom w:val="0"/>
          <w:divBdr>
            <w:top w:val="none" w:sz="0" w:space="0" w:color="auto"/>
            <w:left w:val="none" w:sz="0" w:space="0" w:color="auto"/>
            <w:bottom w:val="none" w:sz="0" w:space="0" w:color="auto"/>
            <w:right w:val="none" w:sz="0" w:space="0" w:color="auto"/>
          </w:divBdr>
          <w:divsChild>
            <w:div w:id="1989745943">
              <w:marLeft w:val="0"/>
              <w:marRight w:val="0"/>
              <w:marTop w:val="0"/>
              <w:marBottom w:val="0"/>
              <w:divBdr>
                <w:top w:val="none" w:sz="0" w:space="0" w:color="auto"/>
                <w:left w:val="none" w:sz="0" w:space="0" w:color="auto"/>
                <w:bottom w:val="none" w:sz="0" w:space="0" w:color="auto"/>
                <w:right w:val="none" w:sz="0" w:space="0" w:color="auto"/>
              </w:divBdr>
            </w:div>
          </w:divsChild>
        </w:div>
        <w:div w:id="1063404195">
          <w:marLeft w:val="-2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5</Pages>
  <Words>1561</Words>
  <Characters>8902</Characters>
  <Application>Microsoft Office Word</Application>
  <DocSecurity>0</DocSecurity>
  <Lines>74</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10443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Windows User</cp:lastModifiedBy>
  <cp:revision>8</cp:revision>
  <dcterms:created xsi:type="dcterms:W3CDTF">2017-10-30T19:40:00Z</dcterms:created>
  <dcterms:modified xsi:type="dcterms:W3CDTF">2017-10-31T21:08:00Z</dcterms:modified>
</cp:coreProperties>
</file>