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60C94" w:rsidRPr="00EA2AFD" w:rsidRDefault="00C60C94" w:rsidP="00C60C94">
      <w:pPr>
        <w:spacing w:line="240" w:lineRule="auto"/>
        <w:rPr>
          <w:rFonts w:eastAsia="Times New Roman" w:cstheme="minorHAnsi"/>
          <w:sz w:val="24"/>
          <w:szCs w:val="24"/>
          <w:lang w:val="bs-Latn-BA" w:eastAsia="bs-Latn-BA"/>
        </w:rPr>
      </w:pPr>
      <w:r w:rsidRPr="00EA2AFD">
        <w:rPr>
          <w:rFonts w:eastAsia="Times New Roman" w:cstheme="minorHAnsi"/>
          <w:b/>
          <w:bCs/>
          <w:color w:val="000000"/>
          <w:sz w:val="24"/>
          <w:szCs w:val="24"/>
          <w:lang w:val="bs-Latn-BA" w:eastAsia="bs-Latn-BA"/>
        </w:rPr>
        <w:t xml:space="preserve">FORMULAR ZA PRIJAVU </w:t>
      </w:r>
      <w:r w:rsidR="00BB6DB2" w:rsidRPr="00EA2AFD">
        <w:rPr>
          <w:rFonts w:eastAsia="Times New Roman" w:cstheme="minorHAnsi"/>
          <w:b/>
          <w:bCs/>
          <w:color w:val="000000"/>
          <w:sz w:val="24"/>
          <w:szCs w:val="24"/>
          <w:lang w:val="bs-Latn-BA" w:eastAsia="bs-Latn-BA"/>
        </w:rPr>
        <w:t>/ NAGRADA ZA INOVATIVNE NASTAVNIKE/CE 2017.</w:t>
      </w:r>
    </w:p>
    <w:tbl>
      <w:tblPr>
        <w:tblW w:w="9493" w:type="dxa"/>
        <w:tblCellMar>
          <w:top w:w="15" w:type="dxa"/>
          <w:left w:w="15" w:type="dxa"/>
          <w:bottom w:w="15" w:type="dxa"/>
          <w:right w:w="15" w:type="dxa"/>
        </w:tblCellMar>
        <w:tblLook w:val="04A0"/>
      </w:tblPr>
      <w:tblGrid>
        <w:gridCol w:w="3835"/>
        <w:gridCol w:w="101"/>
        <w:gridCol w:w="5557"/>
      </w:tblGrid>
      <w:tr w:rsidR="00C60C94" w:rsidRPr="00EA2AFD" w:rsidTr="00BB6DB2">
        <w:trPr>
          <w:trHeight w:val="260"/>
        </w:trPr>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EA2AFD" w:rsidRDefault="00C60C94" w:rsidP="00250367">
            <w:pPr>
              <w:pStyle w:val="ListParagraph"/>
              <w:numPr>
                <w:ilvl w:val="0"/>
                <w:numId w:val="11"/>
              </w:numPr>
              <w:spacing w:line="240" w:lineRule="auto"/>
              <w:textAlignment w:val="baseline"/>
              <w:rPr>
                <w:rFonts w:eastAsia="Times New Roman" w:cstheme="minorHAnsi"/>
                <w:b/>
                <w:bCs/>
                <w:color w:val="F2F2F2"/>
                <w:sz w:val="24"/>
                <w:szCs w:val="24"/>
                <w:lang w:val="bs-Latn-BA" w:eastAsia="bs-Latn-BA"/>
              </w:rPr>
            </w:pPr>
            <w:r w:rsidRPr="00EA2AFD">
              <w:rPr>
                <w:rFonts w:eastAsia="Times New Roman" w:cstheme="minorHAnsi"/>
                <w:b/>
                <w:bCs/>
                <w:color w:val="F2F2F2"/>
                <w:sz w:val="24"/>
                <w:szCs w:val="24"/>
                <w:lang w:val="bs-Latn-BA" w:eastAsia="bs-Latn-BA"/>
              </w:rPr>
              <w:t>LIČNI PODACI</w:t>
            </w:r>
          </w:p>
        </w:tc>
      </w:tr>
      <w:tr w:rsidR="00C60C94" w:rsidRPr="00EA2AFD" w:rsidTr="00BB6DB2">
        <w:trPr>
          <w:trHeight w:val="765"/>
        </w:trPr>
        <w:tc>
          <w:tcPr>
            <w:tcW w:w="3136" w:type="dxa"/>
            <w:vMerge w:val="restart"/>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vAlign w:val="center"/>
            <w:hideMark/>
          </w:tcPr>
          <w:tbl>
            <w:tblPr>
              <w:tblpPr w:leftFromText="180" w:rightFromText="180" w:vertAnchor="page" w:horzAnchor="margin" w:tblpY="241"/>
              <w:tblOverlap w:val="never"/>
              <w:tblW w:w="3595" w:type="dxa"/>
              <w:tblCellMar>
                <w:top w:w="15" w:type="dxa"/>
                <w:left w:w="15" w:type="dxa"/>
                <w:bottom w:w="15" w:type="dxa"/>
                <w:right w:w="15" w:type="dxa"/>
              </w:tblCellMar>
              <w:tblLook w:val="04A0"/>
            </w:tblPr>
            <w:tblGrid>
              <w:gridCol w:w="3595"/>
            </w:tblGrid>
            <w:tr w:rsidR="002F435D" w:rsidRPr="00EA2AFD" w:rsidTr="002F435D">
              <w:trPr>
                <w:trHeight w:val="2609"/>
              </w:trPr>
              <w:tc>
                <w:tcPr>
                  <w:tcW w:w="35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2F435D" w:rsidRPr="00EA2AFD" w:rsidRDefault="002F435D" w:rsidP="002F435D">
                  <w:pPr>
                    <w:spacing w:after="0" w:line="240" w:lineRule="auto"/>
                    <w:jc w:val="center"/>
                    <w:rPr>
                      <w:rFonts w:eastAsia="Times New Roman" w:cstheme="minorHAnsi"/>
                      <w:sz w:val="24"/>
                      <w:szCs w:val="24"/>
                      <w:lang w:val="bs-Latn-BA" w:eastAsia="bs-Latn-BA"/>
                    </w:rPr>
                  </w:pPr>
                  <w:r>
                    <w:rPr>
                      <w:rFonts w:cstheme="minorHAnsi"/>
                      <w:noProof/>
                      <w:lang w:val="sr-Latn-BA" w:eastAsia="sr-Latn-BA"/>
                    </w:rPr>
                    <w:drawing>
                      <wp:inline distT="0" distB="0" distL="0" distR="0">
                        <wp:extent cx="2022419" cy="2505075"/>
                        <wp:effectExtent l="19050" t="0" r="0" b="0"/>
                        <wp:docPr id="12" name="Picture 1" descr="C:\Users\Miroslav\Desktop\Za Nin PRIJAVU\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roslav\Desktop\Za Nin PRIJAVU\ad.png"/>
                                <pic:cNvPicPr>
                                  <a:picLocks noChangeAspect="1" noChangeArrowheads="1"/>
                                </pic:cNvPicPr>
                              </pic:nvPicPr>
                              <pic:blipFill>
                                <a:blip r:embed="rId7" cstate="print"/>
                                <a:srcRect/>
                                <a:stretch>
                                  <a:fillRect/>
                                </a:stretch>
                              </pic:blipFill>
                              <pic:spPr bwMode="auto">
                                <a:xfrm>
                                  <a:off x="0" y="0"/>
                                  <a:ext cx="2033466" cy="2518758"/>
                                </a:xfrm>
                                <a:prstGeom prst="rect">
                                  <a:avLst/>
                                </a:prstGeom>
                                <a:noFill/>
                                <a:ln w="9525">
                                  <a:noFill/>
                                  <a:miter lim="800000"/>
                                  <a:headEnd/>
                                  <a:tailEnd/>
                                </a:ln>
                              </pic:spPr>
                            </pic:pic>
                          </a:graphicData>
                        </a:graphic>
                      </wp:inline>
                    </w:drawing>
                  </w:r>
                  <w:r w:rsidRPr="00EA2AFD">
                    <w:rPr>
                      <w:rFonts w:cstheme="minorHAnsi"/>
                      <w:noProof/>
                      <w:lang w:val="sr-Latn-BA" w:eastAsia="sr-Latn-BA"/>
                    </w:rPr>
                    <w:drawing>
                      <wp:inline distT="0" distB="0" distL="0" distR="0">
                        <wp:extent cx="9525" cy="9525"/>
                        <wp:effectExtent l="0" t="0" r="0" b="0"/>
                        <wp:docPr id="11" name="Picture 4" descr="Slika može sadržavati: Jedna oso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lika može sadržavati: Jedna osoba"/>
                                <pic:cNvPicPr>
                                  <a:picLocks noChangeAspect="1" noChangeArrowheads="1"/>
                                </pic:cNvPicPr>
                              </pic:nvPicPr>
                              <pic:blipFill>
                                <a:blip r:embed="rId8"/>
                                <a:srcRect/>
                                <a:stretch>
                                  <a:fillRect/>
                                </a:stretch>
                              </pic:blipFill>
                              <pic:spPr bwMode="auto">
                                <a:xfrm>
                                  <a:off x="0" y="0"/>
                                  <a:ext cx="9525" cy="9525"/>
                                </a:xfrm>
                                <a:prstGeom prst="rect">
                                  <a:avLst/>
                                </a:prstGeom>
                                <a:noFill/>
                                <a:ln w="9525">
                                  <a:noFill/>
                                  <a:miter lim="800000"/>
                                  <a:headEnd/>
                                  <a:tailEnd/>
                                </a:ln>
                              </pic:spPr>
                            </pic:pic>
                          </a:graphicData>
                        </a:graphic>
                      </wp:inline>
                    </w:drawing>
                  </w:r>
                </w:p>
              </w:tc>
            </w:tr>
          </w:tbl>
          <w:p w:rsidR="00C60C94" w:rsidRPr="00EA2AFD" w:rsidRDefault="00C60C94" w:rsidP="00C60C94">
            <w:pPr>
              <w:spacing w:after="0" w:line="240" w:lineRule="auto"/>
              <w:rPr>
                <w:rFonts w:eastAsia="Times New Roman" w:cstheme="minorHAnsi"/>
                <w:sz w:val="24"/>
                <w:szCs w:val="24"/>
                <w:lang w:val="bs-Latn-BA" w:eastAsia="bs-Latn-BA"/>
              </w:rPr>
            </w:pPr>
          </w:p>
          <w:p w:rsidR="00C60C94" w:rsidRPr="00EA2AFD"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EA2AFD" w:rsidRDefault="00C60C94" w:rsidP="00BB6DB2">
            <w:pPr>
              <w:pStyle w:val="ListParagraph"/>
              <w:numPr>
                <w:ilvl w:val="1"/>
                <w:numId w:val="1"/>
              </w:numPr>
              <w:spacing w:line="240" w:lineRule="auto"/>
              <w:ind w:left="288"/>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IME I PREZIME</w:t>
            </w:r>
          </w:p>
          <w:p w:rsidR="00BB6DB2" w:rsidRPr="00EA2AFD" w:rsidRDefault="009034DC" w:rsidP="00BB6DB2">
            <w:pPr>
              <w:pStyle w:val="ListParagraph"/>
              <w:spacing w:line="240" w:lineRule="auto"/>
              <w:ind w:left="288"/>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Miroslav Drljača</w:t>
            </w:r>
          </w:p>
        </w:tc>
      </w:tr>
      <w:tr w:rsidR="00C60C94" w:rsidRPr="00EA2AFD" w:rsidTr="00BB6DB2">
        <w:trPr>
          <w:trHeight w:val="70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EA2AFD"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9034DC" w:rsidRPr="00EA2AFD" w:rsidRDefault="00C60C94" w:rsidP="00250367">
            <w:pPr>
              <w:numPr>
                <w:ilvl w:val="0"/>
                <w:numId w:val="2"/>
              </w:numPr>
              <w:spacing w:line="240" w:lineRule="auto"/>
              <w:ind w:left="288"/>
              <w:textAlignment w:val="baseline"/>
              <w:rPr>
                <w:rFonts w:eastAsia="Times New Roman" w:cstheme="minorHAnsi"/>
                <w:color w:val="000000"/>
                <w:sz w:val="24"/>
                <w:szCs w:val="24"/>
                <w:lang w:val="bs-Latn-BA" w:eastAsia="bs-Latn-BA"/>
              </w:rPr>
            </w:pPr>
            <w:r w:rsidRPr="00EA2AFD">
              <w:rPr>
                <w:rFonts w:eastAsia="Times New Roman" w:cstheme="minorHAnsi"/>
                <w:bCs/>
                <w:color w:val="000000"/>
                <w:sz w:val="24"/>
                <w:szCs w:val="24"/>
                <w:lang w:val="bs-Latn-BA" w:eastAsia="bs-Latn-BA"/>
              </w:rPr>
              <w:t>ADRESA</w:t>
            </w:r>
          </w:p>
          <w:p w:rsidR="00C60C94" w:rsidRPr="00EA2AFD" w:rsidRDefault="009034DC" w:rsidP="00C60C94">
            <w:pPr>
              <w:spacing w:after="0" w:line="240" w:lineRule="auto"/>
              <w:rPr>
                <w:rFonts w:eastAsia="Times New Roman" w:cstheme="minorHAnsi"/>
                <w:sz w:val="24"/>
                <w:szCs w:val="24"/>
                <w:lang w:val="bs-Latn-BA" w:eastAsia="bs-Latn-BA"/>
              </w:rPr>
            </w:pPr>
            <w:r w:rsidRPr="00EA2AFD">
              <w:rPr>
                <w:rFonts w:eastAsia="Times New Roman" w:cstheme="minorHAnsi"/>
                <w:sz w:val="24"/>
                <w:szCs w:val="24"/>
                <w:lang w:val="bs-Latn-BA" w:eastAsia="bs-Latn-BA"/>
              </w:rPr>
              <w:t>Rade Vranješević 4</w:t>
            </w:r>
          </w:p>
          <w:p w:rsidR="009034DC" w:rsidRPr="00EA2AFD" w:rsidRDefault="009034DC" w:rsidP="00C60C94">
            <w:pPr>
              <w:spacing w:after="0" w:line="240" w:lineRule="auto"/>
              <w:rPr>
                <w:rFonts w:eastAsia="Times New Roman" w:cstheme="minorHAnsi"/>
                <w:sz w:val="24"/>
                <w:szCs w:val="24"/>
                <w:lang w:val="bs-Latn-BA" w:eastAsia="bs-Latn-BA"/>
              </w:rPr>
            </w:pPr>
            <w:r w:rsidRPr="00EA2AFD">
              <w:rPr>
                <w:rFonts w:eastAsia="Times New Roman" w:cstheme="minorHAnsi"/>
                <w:sz w:val="24"/>
                <w:szCs w:val="24"/>
                <w:lang w:val="bs-Latn-BA" w:eastAsia="bs-Latn-BA"/>
              </w:rPr>
              <w:t>78 000 Banjaluka</w:t>
            </w:r>
          </w:p>
        </w:tc>
      </w:tr>
      <w:tr w:rsidR="00C60C94" w:rsidRPr="00EA2AFD" w:rsidTr="00BB6DB2">
        <w:trPr>
          <w:trHeight w:val="68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EA2AFD"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EA2AFD" w:rsidRDefault="00C60C94" w:rsidP="00250367">
            <w:pPr>
              <w:numPr>
                <w:ilvl w:val="0"/>
                <w:numId w:val="3"/>
              </w:numPr>
              <w:spacing w:line="240" w:lineRule="auto"/>
              <w:ind w:left="288"/>
              <w:textAlignment w:val="baseline"/>
              <w:rPr>
                <w:rFonts w:eastAsia="Times New Roman" w:cstheme="minorHAnsi"/>
                <w:color w:val="000000"/>
                <w:sz w:val="24"/>
                <w:szCs w:val="24"/>
                <w:lang w:val="bs-Latn-BA" w:eastAsia="bs-Latn-BA"/>
              </w:rPr>
            </w:pPr>
            <w:r w:rsidRPr="00EA2AFD">
              <w:rPr>
                <w:rFonts w:eastAsia="Times New Roman" w:cstheme="minorHAnsi"/>
                <w:bCs/>
                <w:color w:val="000000"/>
                <w:sz w:val="24"/>
                <w:szCs w:val="24"/>
                <w:lang w:val="bs-Latn-BA" w:eastAsia="bs-Latn-BA"/>
              </w:rPr>
              <w:t>TELEFON</w:t>
            </w:r>
          </w:p>
          <w:p w:rsidR="00C60C94" w:rsidRPr="00EA2AFD" w:rsidRDefault="009034DC" w:rsidP="00BB6DB2">
            <w:pPr>
              <w:spacing w:after="0" w:line="240" w:lineRule="auto"/>
              <w:ind w:left="288"/>
              <w:rPr>
                <w:rFonts w:eastAsia="Times New Roman" w:cstheme="minorHAnsi"/>
                <w:sz w:val="24"/>
                <w:szCs w:val="24"/>
                <w:lang w:val="bs-Latn-BA" w:eastAsia="bs-Latn-BA"/>
              </w:rPr>
            </w:pPr>
            <w:r w:rsidRPr="00EA2AFD">
              <w:rPr>
                <w:rFonts w:eastAsia="Times New Roman" w:cstheme="minorHAnsi"/>
                <w:sz w:val="24"/>
                <w:szCs w:val="24"/>
                <w:lang w:val="bs-Latn-BA" w:eastAsia="bs-Latn-BA"/>
              </w:rPr>
              <w:t>065 807 480</w:t>
            </w:r>
          </w:p>
        </w:tc>
      </w:tr>
      <w:tr w:rsidR="00C60C94" w:rsidRPr="00EA2AFD" w:rsidTr="00BB6DB2">
        <w:trPr>
          <w:trHeight w:val="64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EA2AFD"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EA2AFD" w:rsidRDefault="00C60C94" w:rsidP="00250367">
            <w:pPr>
              <w:numPr>
                <w:ilvl w:val="0"/>
                <w:numId w:val="4"/>
              </w:numPr>
              <w:spacing w:line="240" w:lineRule="auto"/>
              <w:ind w:left="288"/>
              <w:textAlignment w:val="baseline"/>
              <w:rPr>
                <w:rFonts w:eastAsia="Times New Roman" w:cstheme="minorHAnsi"/>
                <w:color w:val="000000"/>
                <w:sz w:val="24"/>
                <w:szCs w:val="24"/>
                <w:lang w:val="bs-Latn-BA" w:eastAsia="bs-Latn-BA"/>
              </w:rPr>
            </w:pPr>
            <w:r w:rsidRPr="00EA2AFD">
              <w:rPr>
                <w:rFonts w:eastAsia="Times New Roman" w:cstheme="minorHAnsi"/>
                <w:bCs/>
                <w:color w:val="000000"/>
                <w:sz w:val="24"/>
                <w:szCs w:val="24"/>
                <w:lang w:val="bs-Latn-BA" w:eastAsia="bs-Latn-BA"/>
              </w:rPr>
              <w:t>E-MAIL ADRESA</w:t>
            </w:r>
          </w:p>
          <w:p w:rsidR="00C60C94" w:rsidRPr="00EA2AFD" w:rsidRDefault="009034DC" w:rsidP="00BB6DB2">
            <w:pPr>
              <w:spacing w:after="0" w:line="240" w:lineRule="auto"/>
              <w:ind w:left="288"/>
              <w:rPr>
                <w:rFonts w:eastAsia="Times New Roman" w:cstheme="minorHAnsi"/>
                <w:sz w:val="24"/>
                <w:szCs w:val="24"/>
                <w:lang w:val="bs-Latn-BA" w:eastAsia="bs-Latn-BA"/>
              </w:rPr>
            </w:pPr>
            <w:r w:rsidRPr="00EA2AFD">
              <w:rPr>
                <w:rFonts w:eastAsia="Times New Roman" w:cstheme="minorHAnsi"/>
                <w:sz w:val="24"/>
                <w:szCs w:val="24"/>
                <w:lang w:val="bs-Latn-BA" w:eastAsia="bs-Latn-BA"/>
              </w:rPr>
              <w:t>miroslavdrljaca@yahoo.com</w:t>
            </w:r>
          </w:p>
        </w:tc>
      </w:tr>
      <w:tr w:rsidR="00C60C94" w:rsidRPr="00EA2AFD" w:rsidTr="00BB6DB2">
        <w:trPr>
          <w:trHeight w:val="26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EA2AFD"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EA2AFD" w:rsidRDefault="00C60C94" w:rsidP="00250367">
            <w:pPr>
              <w:numPr>
                <w:ilvl w:val="0"/>
                <w:numId w:val="5"/>
              </w:numPr>
              <w:spacing w:line="240" w:lineRule="auto"/>
              <w:ind w:left="288"/>
              <w:textAlignment w:val="baseline"/>
              <w:rPr>
                <w:rFonts w:eastAsia="Times New Roman" w:cstheme="minorHAnsi"/>
                <w:color w:val="000000"/>
                <w:sz w:val="24"/>
                <w:szCs w:val="24"/>
                <w:lang w:val="bs-Latn-BA" w:eastAsia="bs-Latn-BA"/>
              </w:rPr>
            </w:pPr>
            <w:r w:rsidRPr="00EA2AFD">
              <w:rPr>
                <w:rFonts w:eastAsia="Times New Roman" w:cstheme="minorHAnsi"/>
                <w:bCs/>
                <w:color w:val="000000"/>
                <w:sz w:val="24"/>
                <w:szCs w:val="24"/>
                <w:lang w:val="bs-Latn-BA" w:eastAsia="bs-Latn-BA"/>
              </w:rPr>
              <w:t>ZVANJE</w:t>
            </w:r>
          </w:p>
          <w:p w:rsidR="00050197" w:rsidRPr="00EA2AFD" w:rsidRDefault="009034DC" w:rsidP="00BB6DB2">
            <w:pPr>
              <w:spacing w:after="0" w:line="240" w:lineRule="auto"/>
              <w:ind w:left="288"/>
              <w:rPr>
                <w:rFonts w:eastAsia="Times New Roman" w:cstheme="minorHAnsi"/>
                <w:sz w:val="24"/>
                <w:szCs w:val="24"/>
                <w:lang w:val="bs-Latn-BA" w:eastAsia="bs-Latn-BA"/>
              </w:rPr>
            </w:pPr>
            <w:r w:rsidRPr="00EA2AFD">
              <w:rPr>
                <w:rFonts w:eastAsia="Times New Roman" w:cstheme="minorHAnsi"/>
                <w:sz w:val="24"/>
                <w:szCs w:val="24"/>
                <w:lang w:val="bs-Latn-BA" w:eastAsia="bs-Latn-BA"/>
              </w:rPr>
              <w:t>Dokto</w:t>
            </w:r>
            <w:r w:rsidR="00050197" w:rsidRPr="00EA2AFD">
              <w:rPr>
                <w:rFonts w:eastAsia="Times New Roman" w:cstheme="minorHAnsi"/>
                <w:sz w:val="24"/>
                <w:szCs w:val="24"/>
                <w:lang w:val="bs-Latn-BA" w:eastAsia="bs-Latn-BA"/>
              </w:rPr>
              <w:t>r didaktičko-metodičkih nauka</w:t>
            </w:r>
          </w:p>
          <w:p w:rsidR="00C60C94" w:rsidRPr="00EA2AFD" w:rsidRDefault="00050197" w:rsidP="00BB6DB2">
            <w:pPr>
              <w:spacing w:after="0" w:line="240" w:lineRule="auto"/>
              <w:ind w:left="288"/>
              <w:rPr>
                <w:rFonts w:eastAsia="Times New Roman" w:cstheme="minorHAnsi"/>
                <w:sz w:val="24"/>
                <w:szCs w:val="24"/>
                <w:lang w:val="bs-Latn-BA" w:eastAsia="bs-Latn-BA"/>
              </w:rPr>
            </w:pPr>
            <w:r w:rsidRPr="00EA2AFD">
              <w:rPr>
                <w:rFonts w:eastAsia="Times New Roman" w:cstheme="minorHAnsi"/>
                <w:sz w:val="24"/>
                <w:szCs w:val="24"/>
                <w:lang w:val="bs-Latn-BA" w:eastAsia="bs-Latn-BA"/>
              </w:rPr>
              <w:t>M</w:t>
            </w:r>
            <w:r w:rsidR="009034DC" w:rsidRPr="00EA2AFD">
              <w:rPr>
                <w:rFonts w:eastAsia="Times New Roman" w:cstheme="minorHAnsi"/>
                <w:sz w:val="24"/>
                <w:szCs w:val="24"/>
                <w:lang w:val="bs-Latn-BA" w:eastAsia="bs-Latn-BA"/>
              </w:rPr>
              <w:t>etodika nastave likovne kulture</w:t>
            </w:r>
          </w:p>
        </w:tc>
      </w:tr>
      <w:tr w:rsidR="00C60C94" w:rsidRPr="00EA2AFD"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EA2AFD"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EA2AFD">
              <w:rPr>
                <w:rFonts w:eastAsia="Times New Roman" w:cstheme="minorHAnsi"/>
                <w:b/>
                <w:bCs/>
                <w:color w:val="F2F2F2"/>
                <w:sz w:val="24"/>
                <w:szCs w:val="24"/>
                <w:lang w:val="bs-Latn-BA" w:eastAsia="bs-Latn-BA"/>
              </w:rPr>
              <w:t>RADNO MJESTO</w:t>
            </w:r>
          </w:p>
        </w:tc>
      </w:tr>
      <w:tr w:rsidR="00C60C94" w:rsidRPr="00EA2AFD"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EA2AFD" w:rsidRDefault="00C60C94" w:rsidP="00BB6DB2">
            <w:pPr>
              <w:pStyle w:val="ListParagraph"/>
              <w:numPr>
                <w:ilvl w:val="1"/>
                <w:numId w:val="1"/>
              </w:numPr>
              <w:spacing w:line="240" w:lineRule="auto"/>
              <w:ind w:left="306"/>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Naziv ustanove: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EA2AFD" w:rsidRDefault="00C60C94" w:rsidP="00C60C94">
            <w:pPr>
              <w:spacing w:after="0" w:line="240" w:lineRule="auto"/>
              <w:rPr>
                <w:rFonts w:eastAsia="Times New Roman" w:cstheme="minorHAnsi"/>
                <w:color w:val="000000"/>
                <w:sz w:val="24"/>
                <w:szCs w:val="24"/>
                <w:lang w:val="bs-Latn-BA" w:eastAsia="bs-Latn-BA"/>
              </w:rPr>
            </w:pPr>
          </w:p>
          <w:p w:rsidR="00A508BF" w:rsidRPr="00EA2AFD" w:rsidRDefault="009034DC" w:rsidP="00C60C94">
            <w:pPr>
              <w:spacing w:after="0" w:line="240" w:lineRule="auto"/>
              <w:rPr>
                <w:rFonts w:eastAsia="Times New Roman" w:cstheme="minorHAnsi"/>
                <w:sz w:val="24"/>
                <w:szCs w:val="24"/>
                <w:lang w:val="bs-Latn-BA" w:eastAsia="bs-Latn-BA"/>
              </w:rPr>
            </w:pPr>
            <w:r w:rsidRPr="00EA2AFD">
              <w:rPr>
                <w:rFonts w:eastAsia="Times New Roman" w:cstheme="minorHAnsi"/>
                <w:sz w:val="24"/>
                <w:szCs w:val="24"/>
                <w:lang w:val="bs-Latn-BA" w:eastAsia="bs-Latn-BA"/>
              </w:rPr>
              <w:t>Gimnazija „Sveti Sava“ Prijedor</w:t>
            </w:r>
          </w:p>
        </w:tc>
      </w:tr>
      <w:tr w:rsidR="00C60C94" w:rsidRPr="00EA2AFD"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EA2AFD" w:rsidRDefault="00C60C94" w:rsidP="00250367">
            <w:pPr>
              <w:numPr>
                <w:ilvl w:val="0"/>
                <w:numId w:val="6"/>
              </w:numPr>
              <w:spacing w:line="240" w:lineRule="auto"/>
              <w:ind w:left="360"/>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Adresa:</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A508BF" w:rsidRPr="00EA2AFD" w:rsidRDefault="009034DC" w:rsidP="00C60C94">
            <w:pPr>
              <w:spacing w:after="0" w:line="240" w:lineRule="auto"/>
              <w:rPr>
                <w:rFonts w:eastAsia="Times New Roman" w:cstheme="minorHAnsi"/>
                <w:sz w:val="24"/>
                <w:szCs w:val="24"/>
                <w:lang w:val="bs-Latn-BA" w:eastAsia="bs-Latn-BA"/>
              </w:rPr>
            </w:pPr>
            <w:r w:rsidRPr="00EA2AFD">
              <w:rPr>
                <w:rFonts w:eastAsia="Times New Roman" w:cstheme="minorHAnsi"/>
                <w:sz w:val="24"/>
                <w:szCs w:val="24"/>
                <w:lang w:val="bs-Latn-BA" w:eastAsia="bs-Latn-BA"/>
              </w:rPr>
              <w:t>Nikole Pašića 6</w:t>
            </w:r>
          </w:p>
          <w:p w:rsidR="009034DC" w:rsidRPr="00EA2AFD" w:rsidRDefault="009034DC" w:rsidP="00C60C94">
            <w:pPr>
              <w:spacing w:after="0" w:line="240" w:lineRule="auto"/>
              <w:rPr>
                <w:rFonts w:eastAsia="Times New Roman" w:cstheme="minorHAnsi"/>
                <w:sz w:val="24"/>
                <w:szCs w:val="24"/>
                <w:lang w:val="sr-Latn-BA" w:eastAsia="bs-Latn-BA"/>
              </w:rPr>
            </w:pPr>
            <w:r w:rsidRPr="00EA2AFD">
              <w:rPr>
                <w:rFonts w:cstheme="minorHAnsi"/>
                <w:sz w:val="24"/>
                <w:szCs w:val="24"/>
                <w:lang w:val="sr-Cyrl-BA"/>
              </w:rPr>
              <w:t>79101</w:t>
            </w:r>
            <w:r w:rsidRPr="00EA2AFD">
              <w:rPr>
                <w:rFonts w:cstheme="minorHAnsi"/>
                <w:sz w:val="24"/>
                <w:szCs w:val="24"/>
                <w:lang w:val="sr-Latn-BA"/>
              </w:rPr>
              <w:t xml:space="preserve"> Prijedor</w:t>
            </w:r>
          </w:p>
        </w:tc>
      </w:tr>
      <w:tr w:rsidR="00C60C94" w:rsidRPr="00EA2AFD"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EA2AFD" w:rsidRDefault="00C60C94" w:rsidP="00250367">
            <w:pPr>
              <w:numPr>
                <w:ilvl w:val="0"/>
                <w:numId w:val="7"/>
              </w:numPr>
              <w:spacing w:line="240" w:lineRule="auto"/>
              <w:ind w:left="360"/>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Telefon:</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EA2AFD" w:rsidRDefault="009034DC" w:rsidP="00C60C94">
            <w:pPr>
              <w:spacing w:after="0" w:line="240" w:lineRule="auto"/>
              <w:rPr>
                <w:rFonts w:eastAsia="Times New Roman" w:cstheme="minorHAnsi"/>
                <w:sz w:val="24"/>
                <w:szCs w:val="24"/>
                <w:lang w:val="bs-Latn-BA" w:eastAsia="bs-Latn-BA"/>
              </w:rPr>
            </w:pPr>
            <w:r w:rsidRPr="00EA2AFD">
              <w:rPr>
                <w:rFonts w:eastAsia="Times New Roman" w:cstheme="minorHAnsi"/>
                <w:sz w:val="24"/>
                <w:szCs w:val="24"/>
                <w:lang w:val="bs-Latn-BA" w:eastAsia="bs-Latn-BA"/>
              </w:rPr>
              <w:t>052 212 003</w:t>
            </w:r>
          </w:p>
        </w:tc>
      </w:tr>
      <w:tr w:rsidR="00C60C94" w:rsidRPr="00EA2AFD"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EA2AFD" w:rsidRDefault="00C60C94" w:rsidP="00250367">
            <w:pPr>
              <w:numPr>
                <w:ilvl w:val="0"/>
                <w:numId w:val="8"/>
              </w:numPr>
              <w:spacing w:line="240" w:lineRule="auto"/>
              <w:ind w:left="360"/>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Posao koji obavljate: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EA2AFD" w:rsidRDefault="009034DC" w:rsidP="00C60C94">
            <w:pPr>
              <w:spacing w:after="0" w:line="240" w:lineRule="auto"/>
              <w:rPr>
                <w:rFonts w:eastAsia="Times New Roman" w:cstheme="minorHAnsi"/>
                <w:sz w:val="24"/>
                <w:szCs w:val="24"/>
                <w:lang w:val="bs-Latn-BA" w:eastAsia="bs-Latn-BA"/>
              </w:rPr>
            </w:pPr>
            <w:r w:rsidRPr="00EA2AFD">
              <w:rPr>
                <w:rFonts w:eastAsia="Times New Roman" w:cstheme="minorHAnsi"/>
                <w:sz w:val="24"/>
                <w:szCs w:val="24"/>
                <w:lang w:val="bs-Latn-BA" w:eastAsia="bs-Latn-BA"/>
              </w:rPr>
              <w:t>Profesor likovne kulture</w:t>
            </w:r>
          </w:p>
        </w:tc>
      </w:tr>
      <w:tr w:rsidR="00C60C94" w:rsidRPr="00EA2AFD"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EA2AFD" w:rsidRDefault="00C60C94" w:rsidP="00250367">
            <w:pPr>
              <w:numPr>
                <w:ilvl w:val="0"/>
                <w:numId w:val="9"/>
              </w:numPr>
              <w:spacing w:line="240" w:lineRule="auto"/>
              <w:ind w:left="360"/>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Razred ili uzrast djece sa kojom radite: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EA2AFD" w:rsidRDefault="009034DC" w:rsidP="00C60C94">
            <w:pPr>
              <w:spacing w:after="0" w:line="240" w:lineRule="auto"/>
              <w:rPr>
                <w:rFonts w:eastAsia="Times New Roman" w:cstheme="minorHAnsi"/>
                <w:sz w:val="24"/>
                <w:szCs w:val="24"/>
                <w:lang w:val="bs-Latn-BA" w:eastAsia="bs-Latn-BA"/>
              </w:rPr>
            </w:pPr>
            <w:r w:rsidRPr="00EA2AFD">
              <w:rPr>
                <w:rFonts w:eastAsia="Times New Roman" w:cstheme="minorHAnsi"/>
                <w:sz w:val="24"/>
                <w:szCs w:val="24"/>
                <w:lang w:val="bs-Latn-BA" w:eastAsia="bs-Latn-BA"/>
              </w:rPr>
              <w:t>Od prvog do četvrtog u zavisnosti od smjera</w:t>
            </w:r>
          </w:p>
        </w:tc>
      </w:tr>
      <w:tr w:rsidR="00C60C94" w:rsidRPr="00EA2AFD"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EA2AFD" w:rsidRDefault="00C60C94" w:rsidP="00250367">
            <w:pPr>
              <w:numPr>
                <w:ilvl w:val="0"/>
                <w:numId w:val="10"/>
              </w:numPr>
              <w:spacing w:line="240" w:lineRule="auto"/>
              <w:ind w:left="360"/>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Godine staža:</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EA2AFD" w:rsidRDefault="009034DC" w:rsidP="00C60C94">
            <w:pPr>
              <w:spacing w:after="0" w:line="240" w:lineRule="auto"/>
              <w:rPr>
                <w:rFonts w:eastAsia="Times New Roman" w:cstheme="minorHAnsi"/>
                <w:sz w:val="24"/>
                <w:szCs w:val="24"/>
                <w:lang w:val="bs-Latn-BA" w:eastAsia="bs-Latn-BA"/>
              </w:rPr>
            </w:pPr>
            <w:r w:rsidRPr="00EA2AFD">
              <w:rPr>
                <w:rFonts w:eastAsia="Times New Roman" w:cstheme="minorHAnsi"/>
                <w:sz w:val="24"/>
                <w:szCs w:val="24"/>
                <w:lang w:val="bs-Latn-BA" w:eastAsia="bs-Latn-BA"/>
              </w:rPr>
              <w:t>12</w:t>
            </w:r>
          </w:p>
        </w:tc>
      </w:tr>
      <w:tr w:rsidR="00C60C94" w:rsidRPr="00EA2AFD"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EA2AFD"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EA2AFD">
              <w:rPr>
                <w:rFonts w:eastAsia="Times New Roman" w:cstheme="minorHAnsi"/>
                <w:b/>
                <w:bCs/>
                <w:color w:val="F2F2F2"/>
                <w:sz w:val="24"/>
                <w:szCs w:val="24"/>
                <w:lang w:val="bs-Latn-BA" w:eastAsia="bs-Latn-BA"/>
              </w:rPr>
              <w:t>MOJA PEDAGOŠKA UVJERENJA</w:t>
            </w:r>
          </w:p>
        </w:tc>
      </w:tr>
      <w:tr w:rsidR="00C60C94" w:rsidRPr="00EA2AFD" w:rsidTr="00BB6DB2">
        <w:trPr>
          <w:trHeight w:val="2834"/>
        </w:trPr>
        <w:tc>
          <w:tcPr>
            <w:tcW w:w="9493" w:type="dxa"/>
            <w:gridSpan w:val="3"/>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1C1355" w:rsidRDefault="001C1355" w:rsidP="00C85699">
            <w:pPr>
              <w:spacing w:after="240" w:line="240" w:lineRule="auto"/>
              <w:jc w:val="both"/>
              <w:rPr>
                <w:rFonts w:eastAsia="Times New Roman" w:cstheme="minorHAnsi"/>
                <w:sz w:val="24"/>
                <w:szCs w:val="24"/>
                <w:lang w:val="bs-Latn-BA" w:eastAsia="bs-Latn-BA"/>
              </w:rPr>
            </w:pPr>
          </w:p>
          <w:p w:rsidR="00C60C94" w:rsidRPr="00C85699" w:rsidRDefault="00477E25" w:rsidP="00C85699">
            <w:pPr>
              <w:spacing w:after="240" w:line="240" w:lineRule="auto"/>
              <w:jc w:val="both"/>
              <w:rPr>
                <w:rFonts w:eastAsia="Times New Roman" w:cstheme="minorHAnsi"/>
                <w:sz w:val="24"/>
                <w:szCs w:val="24"/>
                <w:lang w:val="bs-Latn-BA" w:eastAsia="bs-Latn-BA"/>
              </w:rPr>
            </w:pPr>
            <w:r w:rsidRPr="00C85699">
              <w:rPr>
                <w:rFonts w:eastAsia="Times New Roman" w:cstheme="minorHAnsi"/>
                <w:sz w:val="24"/>
                <w:szCs w:val="24"/>
                <w:lang w:val="bs-Latn-BA" w:eastAsia="bs-Latn-BA"/>
              </w:rPr>
              <w:t>Na osnovu aktuelnog stanja u školam u BiH te novim trendovima koji se u pedagoškoj praksi javljaju kak</w:t>
            </w:r>
            <w:r w:rsidR="00C85699" w:rsidRPr="00C85699">
              <w:rPr>
                <w:rFonts w:eastAsia="Times New Roman" w:cstheme="minorHAnsi"/>
                <w:sz w:val="24"/>
                <w:szCs w:val="24"/>
                <w:lang w:val="bs-Latn-BA" w:eastAsia="bs-Latn-BA"/>
              </w:rPr>
              <w:t>o u svijetu tako i okruženju, sma</w:t>
            </w:r>
            <w:r w:rsidRPr="00C85699">
              <w:rPr>
                <w:rFonts w:eastAsia="Times New Roman" w:cstheme="minorHAnsi"/>
                <w:sz w:val="24"/>
                <w:szCs w:val="24"/>
                <w:lang w:val="bs-Latn-BA" w:eastAsia="bs-Latn-BA"/>
              </w:rPr>
              <w:t xml:space="preserve">tram da bi se nastava usmjerena na nastavnika trebala promijeniti </w:t>
            </w:r>
            <w:r w:rsidR="006A43DA" w:rsidRPr="00C85699">
              <w:rPr>
                <w:rFonts w:eastAsia="Times New Roman" w:cstheme="minorHAnsi"/>
                <w:sz w:val="24"/>
                <w:szCs w:val="24"/>
                <w:lang w:val="bs-Latn-BA" w:eastAsia="bs-Latn-BA"/>
              </w:rPr>
              <w:t>na nastavu usmjetenu na učenika. Takva nastava se zalaže za</w:t>
            </w:r>
            <w:r w:rsidRPr="00C85699">
              <w:rPr>
                <w:rFonts w:eastAsia="Times New Roman" w:cstheme="minorHAnsi"/>
                <w:sz w:val="24"/>
                <w:szCs w:val="24"/>
                <w:lang w:val="bs-Latn-BA" w:eastAsia="bs-Latn-BA"/>
              </w:rPr>
              <w:t xml:space="preserve"> „</w:t>
            </w:r>
            <w:r w:rsidR="006A43DA" w:rsidRPr="00C85699">
              <w:rPr>
                <w:rFonts w:eastAsia="Times New Roman" w:cstheme="minorHAnsi"/>
                <w:sz w:val="24"/>
                <w:szCs w:val="24"/>
                <w:lang w:val="bs-Latn-BA" w:eastAsia="bs-Latn-BA"/>
              </w:rPr>
              <w:t>V</w:t>
            </w:r>
            <w:r w:rsidR="007A4289" w:rsidRPr="00C85699">
              <w:rPr>
                <w:rFonts w:eastAsia="Times New Roman" w:cstheme="minorHAnsi"/>
                <w:sz w:val="24"/>
                <w:szCs w:val="24"/>
                <w:lang w:val="bs-Latn-BA" w:eastAsia="bs-Latn-BA"/>
              </w:rPr>
              <w:t xml:space="preserve">iše učenja – manje poučavanja“. Osnovno što nastavnik treba da shavati jete da  se znanje ne može „prenijeti“ niti „predati“. S tim u vezi nastavni scenariji treba da budu konstruisan tako </w:t>
            </w:r>
            <w:r w:rsidR="006A43DA" w:rsidRPr="00C85699">
              <w:rPr>
                <w:rFonts w:eastAsia="Times New Roman" w:cstheme="minorHAnsi"/>
                <w:sz w:val="24"/>
                <w:szCs w:val="24"/>
                <w:lang w:val="bs-Latn-BA" w:eastAsia="bs-Latn-BA"/>
              </w:rPr>
              <w:t>da naglasak bude na što većoj</w:t>
            </w:r>
            <w:r w:rsidR="007A4289" w:rsidRPr="00C85699">
              <w:rPr>
                <w:rFonts w:eastAsia="Times New Roman" w:cstheme="minorHAnsi"/>
                <w:sz w:val="24"/>
                <w:szCs w:val="24"/>
                <w:lang w:val="bs-Latn-BA" w:eastAsia="bs-Latn-BA"/>
              </w:rPr>
              <w:t xml:space="preserve"> angažovanost učenika, koji će putem otkriva</w:t>
            </w:r>
            <w:r w:rsidR="006A43DA" w:rsidRPr="00C85699">
              <w:rPr>
                <w:rFonts w:eastAsia="Times New Roman" w:cstheme="minorHAnsi"/>
                <w:sz w:val="24"/>
                <w:szCs w:val="24"/>
                <w:lang w:val="bs-Latn-BA" w:eastAsia="bs-Latn-BA"/>
              </w:rPr>
              <w:t>nja dolaziti do spoznaje. Ovakvim načinom učenje neće biti ograničeno</w:t>
            </w:r>
            <w:r w:rsidR="007A4289" w:rsidRPr="00C85699">
              <w:rPr>
                <w:rFonts w:eastAsia="Times New Roman" w:cstheme="minorHAnsi"/>
                <w:sz w:val="24"/>
                <w:szCs w:val="24"/>
                <w:lang w:val="bs-Latn-BA" w:eastAsia="bs-Latn-BA"/>
              </w:rPr>
              <w:t xml:space="preserve"> samo na formalno učenje, već može da se realizuje i tokom </w:t>
            </w:r>
            <w:r w:rsidR="006A43DA" w:rsidRPr="00C85699">
              <w:rPr>
                <w:rFonts w:eastAsia="Times New Roman" w:cstheme="minorHAnsi"/>
                <w:sz w:val="24"/>
                <w:szCs w:val="24"/>
                <w:lang w:val="bs-Latn-BA" w:eastAsia="bs-Latn-BA"/>
              </w:rPr>
              <w:t>in</w:t>
            </w:r>
            <w:r w:rsidR="007A4289" w:rsidRPr="00C85699">
              <w:rPr>
                <w:rFonts w:eastAsia="Times New Roman" w:cstheme="minorHAnsi"/>
                <w:sz w:val="24"/>
                <w:szCs w:val="24"/>
                <w:lang w:val="bs-Latn-BA" w:eastAsia="bs-Latn-BA"/>
              </w:rPr>
              <w:t>formalnog i neformal</w:t>
            </w:r>
            <w:r w:rsidR="00C85699" w:rsidRPr="00C85699">
              <w:rPr>
                <w:rFonts w:eastAsia="Times New Roman" w:cstheme="minorHAnsi"/>
                <w:sz w:val="24"/>
                <w:szCs w:val="24"/>
                <w:lang w:val="bs-Latn-BA" w:eastAsia="bs-Latn-BA"/>
              </w:rPr>
              <w:t>nog učenja. Nastavnik u takvom</w:t>
            </w:r>
            <w:r w:rsidR="007A4289" w:rsidRPr="00C85699">
              <w:rPr>
                <w:rFonts w:eastAsia="Times New Roman" w:cstheme="minorHAnsi"/>
                <w:sz w:val="24"/>
                <w:szCs w:val="24"/>
                <w:lang w:val="bs-Latn-BA" w:eastAsia="bs-Latn-BA"/>
              </w:rPr>
              <w:t xml:space="preserve"> učenju ima ulogu voditelja i</w:t>
            </w:r>
            <w:r w:rsidR="00C85699" w:rsidRPr="00C85699">
              <w:rPr>
                <w:rFonts w:eastAsia="Times New Roman" w:cstheme="minorHAnsi"/>
                <w:sz w:val="24"/>
                <w:szCs w:val="24"/>
                <w:lang w:val="bs-Latn-BA" w:eastAsia="bs-Latn-BA"/>
              </w:rPr>
              <w:t>li</w:t>
            </w:r>
            <w:r w:rsidR="007A4289" w:rsidRPr="00C85699">
              <w:rPr>
                <w:rFonts w:eastAsia="Times New Roman" w:cstheme="minorHAnsi"/>
                <w:sz w:val="24"/>
                <w:szCs w:val="24"/>
                <w:lang w:val="bs-Latn-BA" w:eastAsia="bs-Latn-BA"/>
              </w:rPr>
              <w:t xml:space="preserve"> koordinatora, koji treba da dobro poznaje </w:t>
            </w:r>
            <w:r w:rsidRPr="00C85699">
              <w:rPr>
                <w:rFonts w:eastAsia="Times New Roman" w:cstheme="minorHAnsi"/>
                <w:sz w:val="24"/>
                <w:szCs w:val="24"/>
                <w:lang w:val="bs-Latn-BA" w:eastAsia="bs-Latn-BA"/>
              </w:rPr>
              <w:t xml:space="preserve"> </w:t>
            </w:r>
            <w:r w:rsidR="007A4289" w:rsidRPr="00C85699">
              <w:rPr>
                <w:rFonts w:eastAsia="Times New Roman" w:cstheme="minorHAnsi"/>
                <w:sz w:val="24"/>
                <w:szCs w:val="24"/>
                <w:lang w:val="bs-Latn-BA" w:eastAsia="bs-Latn-BA"/>
              </w:rPr>
              <w:t xml:space="preserve">nivo znanja na kojem se svaki učenik nalazi, ali </w:t>
            </w:r>
            <w:r w:rsidR="00C85699" w:rsidRPr="00C85699">
              <w:rPr>
                <w:rFonts w:eastAsia="Times New Roman" w:cstheme="minorHAnsi"/>
                <w:sz w:val="24"/>
                <w:szCs w:val="24"/>
                <w:lang w:val="bs-Latn-BA" w:eastAsia="bs-Latn-BA"/>
              </w:rPr>
              <w:t>je potrebno takođe</w:t>
            </w:r>
            <w:r w:rsidR="007A4289" w:rsidRPr="00C85699">
              <w:rPr>
                <w:rFonts w:eastAsia="Times New Roman" w:cstheme="minorHAnsi"/>
                <w:sz w:val="24"/>
                <w:szCs w:val="24"/>
                <w:lang w:val="bs-Latn-BA" w:eastAsia="bs-Latn-BA"/>
              </w:rPr>
              <w:t xml:space="preserve"> da poznaje kako teorije učenja i poučavanja tako i nove trendove u nastvnoj praksi. </w:t>
            </w:r>
            <w:r w:rsidR="006A43DA" w:rsidRPr="00C85699">
              <w:rPr>
                <w:rFonts w:eastAsia="Times New Roman" w:cstheme="minorHAnsi"/>
                <w:sz w:val="24"/>
                <w:szCs w:val="24"/>
                <w:lang w:val="bs-Latn-BA" w:eastAsia="bs-Latn-BA"/>
              </w:rPr>
              <w:t xml:space="preserve">Ne treba zanemariti ni prednosti pri učenju koje nudi internet jer </w:t>
            </w:r>
            <w:r w:rsidR="006A43DA" w:rsidRPr="00C85699">
              <w:rPr>
                <w:rFonts w:eastAsia="Times New Roman" w:cstheme="minorHAnsi"/>
                <w:sz w:val="24"/>
                <w:szCs w:val="24"/>
                <w:lang w:val="bs-Latn-BA" w:eastAsia="bs-Latn-BA"/>
              </w:rPr>
              <w:lastRenderedPageBreak/>
              <w:t xml:space="preserve">se na taj način učenje može veoma lako približiti interesovanjima učenika internet generacija. </w:t>
            </w:r>
            <w:r w:rsidR="007A4289" w:rsidRPr="00C85699">
              <w:rPr>
                <w:rFonts w:eastAsia="Times New Roman" w:cstheme="minorHAnsi"/>
                <w:sz w:val="24"/>
                <w:szCs w:val="24"/>
                <w:lang w:val="bs-Latn-BA" w:eastAsia="bs-Latn-BA"/>
              </w:rPr>
              <w:t xml:space="preserve">Ukratko, učenik </w:t>
            </w:r>
            <w:r w:rsidR="006A43DA" w:rsidRPr="00C85699">
              <w:rPr>
                <w:rFonts w:eastAsia="Times New Roman" w:cstheme="minorHAnsi"/>
                <w:sz w:val="24"/>
                <w:szCs w:val="24"/>
                <w:lang w:val="bs-Latn-BA" w:eastAsia="bs-Latn-BA"/>
              </w:rPr>
              <w:t xml:space="preserve">treba vlastitom aktivnošću </w:t>
            </w:r>
            <w:r w:rsidR="005D7694" w:rsidRPr="00C85699">
              <w:rPr>
                <w:rFonts w:eastAsia="Times New Roman" w:cstheme="minorHAnsi"/>
                <w:sz w:val="24"/>
                <w:szCs w:val="24"/>
                <w:lang w:val="bs-Latn-BA" w:eastAsia="bs-Latn-BA"/>
              </w:rPr>
              <w:t>s</w:t>
            </w:r>
            <w:r w:rsidR="007A4289" w:rsidRPr="00C85699">
              <w:rPr>
                <w:rFonts w:eastAsia="Times New Roman" w:cstheme="minorHAnsi"/>
                <w:sz w:val="24"/>
                <w:szCs w:val="24"/>
                <w:lang w:val="bs-Latn-BA" w:eastAsia="bs-Latn-BA"/>
              </w:rPr>
              <w:t>talno da stiče</w:t>
            </w:r>
            <w:r w:rsidR="005D7694" w:rsidRPr="00C85699">
              <w:rPr>
                <w:rFonts w:eastAsia="Times New Roman" w:cstheme="minorHAnsi"/>
                <w:sz w:val="24"/>
                <w:szCs w:val="24"/>
                <w:lang w:val="bs-Latn-BA" w:eastAsia="bs-Latn-BA"/>
              </w:rPr>
              <w:t xml:space="preserve"> različite kompetencije,</w:t>
            </w:r>
            <w:r w:rsidR="007A4289" w:rsidRPr="00C85699">
              <w:rPr>
                <w:rFonts w:eastAsia="Times New Roman" w:cstheme="minorHAnsi"/>
                <w:sz w:val="24"/>
                <w:szCs w:val="24"/>
                <w:lang w:val="bs-Latn-BA" w:eastAsia="bs-Latn-BA"/>
              </w:rPr>
              <w:t xml:space="preserve"> znanja</w:t>
            </w:r>
            <w:r w:rsidR="006A43DA" w:rsidRPr="00C85699">
              <w:rPr>
                <w:rFonts w:eastAsia="Times New Roman" w:cstheme="minorHAnsi"/>
                <w:sz w:val="24"/>
                <w:szCs w:val="24"/>
                <w:lang w:val="bs-Latn-BA" w:eastAsia="bs-Latn-BA"/>
              </w:rPr>
              <w:t xml:space="preserve">, vještine, navike, stavove i </w:t>
            </w:r>
            <w:r w:rsidR="007A4289" w:rsidRPr="00C85699">
              <w:rPr>
                <w:rFonts w:eastAsia="Times New Roman" w:cstheme="minorHAnsi"/>
                <w:sz w:val="24"/>
                <w:szCs w:val="24"/>
                <w:lang w:val="bs-Latn-BA" w:eastAsia="bs-Latn-BA"/>
              </w:rPr>
              <w:t>vrijednosti, dok ga u tim aktivnostima usmjerava učitelj.</w:t>
            </w:r>
            <w:r w:rsidR="006A43DA" w:rsidRPr="00C85699">
              <w:rPr>
                <w:rFonts w:eastAsia="Times New Roman" w:cstheme="minorHAnsi"/>
                <w:sz w:val="24"/>
                <w:szCs w:val="24"/>
                <w:lang w:val="bs-Latn-BA" w:eastAsia="bs-Latn-BA"/>
              </w:rPr>
              <w:t xml:space="preserve"> Iz navedenog se može zaključiti da frontalna nastava koja je naviše zastupljena u našim školama ne može odgovoriti na potrebe učenika u XI vijeku. Kako je nastava likovne kulture obilježena stvaranjem i kreativnim izražavanjem onda je konstruktivistički pristup i</w:t>
            </w:r>
            <w:r w:rsidR="00C85699" w:rsidRPr="00C85699">
              <w:rPr>
                <w:rFonts w:eastAsia="Times New Roman" w:cstheme="minorHAnsi"/>
                <w:sz w:val="24"/>
                <w:szCs w:val="24"/>
                <w:lang w:val="bs-Latn-BA" w:eastAsia="bs-Latn-BA"/>
              </w:rPr>
              <w:t>zvođenju nastave najpogodniji kako</w:t>
            </w:r>
            <w:r w:rsidR="006A43DA" w:rsidRPr="00C85699">
              <w:rPr>
                <w:rFonts w:eastAsia="Times New Roman" w:cstheme="minorHAnsi"/>
                <w:sz w:val="24"/>
                <w:szCs w:val="24"/>
                <w:lang w:val="bs-Latn-BA" w:eastAsia="bs-Latn-BA"/>
              </w:rPr>
              <w:t xml:space="preserve"> bi se optimalno iskoristila satnica, ali i zadovoljile potrebe učenik</w:t>
            </w:r>
            <w:r w:rsidR="009C300F" w:rsidRPr="00C85699">
              <w:rPr>
                <w:rFonts w:eastAsia="Times New Roman" w:cstheme="minorHAnsi"/>
                <w:sz w:val="24"/>
                <w:szCs w:val="24"/>
                <w:lang w:val="bs-Latn-BA" w:eastAsia="bs-Latn-BA"/>
              </w:rPr>
              <w:t>a.</w:t>
            </w:r>
          </w:p>
        </w:tc>
      </w:tr>
      <w:tr w:rsidR="00C60C94" w:rsidRPr="00EA2AFD"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EA2AFD"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EA2AFD">
              <w:rPr>
                <w:rFonts w:eastAsia="Times New Roman" w:cstheme="minorHAnsi"/>
                <w:b/>
                <w:bCs/>
                <w:color w:val="F2F2F2"/>
                <w:sz w:val="24"/>
                <w:szCs w:val="24"/>
                <w:lang w:val="bs-Latn-BA" w:eastAsia="bs-Latn-BA"/>
              </w:rPr>
              <w:lastRenderedPageBreak/>
              <w:t>INOVATIVNA PRAKSA</w:t>
            </w:r>
          </w:p>
        </w:tc>
      </w:tr>
      <w:tr w:rsidR="00C60C94" w:rsidRPr="00EA2AFD"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EA2AFD" w:rsidRDefault="00C60C94" w:rsidP="00C60C94">
            <w:pPr>
              <w:spacing w:line="240" w:lineRule="auto"/>
              <w:rPr>
                <w:rFonts w:eastAsia="Times New Roman" w:cstheme="minorHAnsi"/>
                <w:sz w:val="24"/>
                <w:szCs w:val="24"/>
                <w:lang w:val="bs-Latn-BA" w:eastAsia="bs-Latn-BA"/>
              </w:rPr>
            </w:pPr>
            <w:r w:rsidRPr="00EA2AFD">
              <w:rPr>
                <w:rFonts w:eastAsia="Times New Roman" w:cstheme="minorHAnsi"/>
                <w:color w:val="000000"/>
                <w:sz w:val="24"/>
                <w:szCs w:val="24"/>
                <w:lang w:val="bs-Latn-BA" w:eastAsia="bs-Latn-BA"/>
              </w:rPr>
              <w:t>NASLOV/NAZIV:</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C85699" w:rsidRDefault="00C85699" w:rsidP="00C60C94">
            <w:pPr>
              <w:spacing w:after="0" w:line="240" w:lineRule="auto"/>
              <w:rPr>
                <w:rFonts w:eastAsia="Times New Roman" w:cstheme="minorHAnsi"/>
                <w:lang w:val="bs-Latn-BA" w:eastAsia="bs-Latn-BA"/>
              </w:rPr>
            </w:pPr>
            <w:r>
              <w:rPr>
                <w:rFonts w:eastAsia="Times New Roman" w:cstheme="minorHAnsi"/>
                <w:lang w:val="bs-Latn-BA" w:eastAsia="bs-Latn-BA"/>
              </w:rPr>
              <w:t>K</w:t>
            </w:r>
            <w:r w:rsidR="005D7694" w:rsidRPr="00C85699">
              <w:rPr>
                <w:rFonts w:eastAsia="Times New Roman" w:cstheme="minorHAnsi"/>
                <w:lang w:val="bs-Latn-BA" w:eastAsia="bs-Latn-BA"/>
              </w:rPr>
              <w:t>onstuktivizma u nastavi likovne kulture</w:t>
            </w:r>
          </w:p>
          <w:p w:rsidR="00C60C94" w:rsidRPr="00EA2AFD" w:rsidRDefault="00C60C94" w:rsidP="00A508BF">
            <w:pPr>
              <w:spacing w:after="0" w:line="240" w:lineRule="auto"/>
              <w:jc w:val="center"/>
              <w:rPr>
                <w:rFonts w:eastAsia="Times New Roman" w:cstheme="minorHAnsi"/>
                <w:sz w:val="24"/>
                <w:szCs w:val="24"/>
                <w:lang w:val="bs-Latn-BA" w:eastAsia="bs-Latn-BA"/>
              </w:rPr>
            </w:pPr>
          </w:p>
        </w:tc>
      </w:tr>
      <w:tr w:rsidR="00C60C94" w:rsidRPr="00EA2AFD"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EA2AFD" w:rsidRDefault="00C60C94" w:rsidP="00BB6DB2">
            <w:pPr>
              <w:spacing w:after="0" w:line="240" w:lineRule="auto"/>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 xml:space="preserve">KRATAK OPIS PRAKSE </w:t>
            </w:r>
          </w:p>
          <w:p w:rsidR="00C60C94" w:rsidRPr="00EA2AFD" w:rsidRDefault="00C60C94" w:rsidP="00BB6DB2">
            <w:pPr>
              <w:spacing w:line="240" w:lineRule="auto"/>
              <w:rPr>
                <w:rFonts w:eastAsia="Times New Roman" w:cstheme="minorHAnsi"/>
                <w:sz w:val="24"/>
                <w:szCs w:val="24"/>
                <w:lang w:val="bs-Latn-BA" w:eastAsia="bs-Latn-BA"/>
              </w:rPr>
            </w:pPr>
            <w:r w:rsidRPr="00EA2AFD">
              <w:rPr>
                <w:rFonts w:eastAsia="Times New Roman" w:cstheme="minorHAnsi"/>
                <w:color w:val="000000"/>
                <w:sz w:val="24"/>
                <w:szCs w:val="24"/>
                <w:lang w:val="bs-Latn-BA" w:eastAsia="bs-Latn-BA"/>
              </w:rPr>
              <w:t>(do 200 riječi - jedan paragraf):</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EA2AFD" w:rsidRDefault="002555D2" w:rsidP="00C85699">
            <w:pPr>
              <w:jc w:val="both"/>
              <w:rPr>
                <w:rFonts w:cstheme="minorHAnsi"/>
                <w:sz w:val="24"/>
                <w:szCs w:val="24"/>
              </w:rPr>
            </w:pPr>
            <w:r w:rsidRPr="00EA2AFD">
              <w:rPr>
                <w:rFonts w:eastAsia="Times New Roman" w:cstheme="minorHAnsi"/>
                <w:sz w:val="24"/>
                <w:szCs w:val="24"/>
                <w:lang w:val="bs-Latn-BA" w:eastAsia="bs-Latn-BA"/>
              </w:rPr>
              <w:t xml:space="preserve">Konstruktivistički pristup učenju zalaže se za aktivno učenje, učenje otkrivanjem i učenje stvaranjem. Učenik je slobodan istraživač unutar zadanog okvira i struktura. </w:t>
            </w:r>
            <w:r w:rsidRPr="00EA2AFD">
              <w:rPr>
                <w:rFonts w:cstheme="minorHAnsi"/>
                <w:sz w:val="24"/>
                <w:szCs w:val="24"/>
              </w:rPr>
              <w:t>Nastavnici, koji su u ulozi moderatora, upućeni su na korištenje različitih metoda i strategija, koje podstiču učenike na veće samodjelovanje i istraživanje</w:t>
            </w:r>
            <w:r w:rsidRPr="00EA2AFD">
              <w:rPr>
                <w:rFonts w:eastAsia="Times New Roman" w:cstheme="minorHAnsi"/>
                <w:sz w:val="24"/>
                <w:szCs w:val="24"/>
                <w:lang w:val="bs-Latn-BA" w:eastAsia="bs-Latn-BA"/>
              </w:rPr>
              <w:t xml:space="preserve">. Uvažavajući sve prednosti predmetno-nastavnog sistema konstruktivizam se zalaže da u skladu sa interesovanjima onih koji uče kreiramo cjelokupan ambijent. Za ovu priliku prikazani su mogući scenarije učenja i poučavanja u kojima su aktivni učenici, kako tokom redovne nastave tako i u vannastavnim aktivnostima. Svi prikazani časovi redovne nastave i vannastavnih aktivnosti realizovani su u posljednjih četiri godine u Gimnaziji „Sveti Sava“ Prijedor i Gimnaziji „Petar Kočić“ Novi Grad.  </w:t>
            </w:r>
          </w:p>
        </w:tc>
      </w:tr>
      <w:tr w:rsidR="00C60C94" w:rsidRPr="00EA2AFD"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EA2AFD" w:rsidRDefault="00BB6DB2" w:rsidP="00BB6DB2">
            <w:pPr>
              <w:spacing w:line="240" w:lineRule="auto"/>
              <w:textAlignment w:val="baseline"/>
              <w:rPr>
                <w:rFonts w:eastAsia="Times New Roman" w:cstheme="minorHAnsi"/>
                <w:color w:val="000000"/>
                <w:sz w:val="24"/>
                <w:szCs w:val="24"/>
                <w:lang w:val="bs-Latn-BA" w:eastAsia="bs-Latn-BA"/>
              </w:rPr>
            </w:pPr>
            <w:r w:rsidRPr="00EA2AFD">
              <w:rPr>
                <w:rFonts w:eastAsia="Times New Roman" w:cstheme="minorHAnsi"/>
                <w:color w:val="000000"/>
                <w:sz w:val="24"/>
                <w:szCs w:val="24"/>
                <w:lang w:val="bs-Latn-BA" w:eastAsia="bs-Latn-BA"/>
              </w:rPr>
              <w:t>KATEGORIJA (Molim Vas da označite odgovarajuću kategoriju</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9034DC" w:rsidRPr="00EA2AFD" w:rsidRDefault="009034DC" w:rsidP="009034DC">
            <w:pPr>
              <w:spacing w:after="0" w:line="240" w:lineRule="auto"/>
              <w:jc w:val="center"/>
              <w:rPr>
                <w:rFonts w:eastAsia="Times New Roman" w:cstheme="minorHAnsi"/>
                <w:sz w:val="26"/>
                <w:szCs w:val="26"/>
                <w:lang w:val="sr-Latn-BA" w:eastAsia="sr-Latn-BA"/>
              </w:rPr>
            </w:pPr>
            <w:r w:rsidRPr="00EA2AFD">
              <w:rPr>
                <w:rFonts w:eastAsia="Times New Roman" w:cstheme="minorHAnsi"/>
                <w:sz w:val="26"/>
                <w:szCs w:val="26"/>
                <w:lang w:val="sr-Latn-BA" w:eastAsia="sr-Latn-BA"/>
              </w:rPr>
              <w:t>Kategorija 4</w:t>
            </w:r>
          </w:p>
          <w:p w:rsidR="009034DC" w:rsidRPr="00EA2AFD" w:rsidRDefault="009034DC" w:rsidP="009034DC">
            <w:pPr>
              <w:spacing w:after="0" w:line="300" w:lineRule="atLeast"/>
              <w:ind w:left="75" w:right="75"/>
              <w:jc w:val="center"/>
              <w:rPr>
                <w:rFonts w:eastAsia="Times New Roman" w:cstheme="minorHAnsi"/>
                <w:sz w:val="24"/>
                <w:szCs w:val="24"/>
                <w:lang w:val="sr-Latn-BA" w:eastAsia="sr-Latn-BA"/>
              </w:rPr>
            </w:pPr>
            <w:r w:rsidRPr="00EA2AFD">
              <w:rPr>
                <w:rFonts w:eastAsia="Times New Roman" w:cstheme="minorHAnsi"/>
                <w:sz w:val="24"/>
                <w:szCs w:val="24"/>
                <w:lang w:val="sr-Latn-BA" w:eastAsia="sr-Latn-BA"/>
              </w:rPr>
              <w:t>Predmetni nastavnici/ce u srednjim školama</w:t>
            </w:r>
          </w:p>
          <w:p w:rsidR="00C60C94" w:rsidRPr="00EA2AFD" w:rsidRDefault="00C60C94" w:rsidP="00A508BF">
            <w:pPr>
              <w:spacing w:after="0" w:line="240" w:lineRule="auto"/>
              <w:jc w:val="both"/>
              <w:rPr>
                <w:rFonts w:eastAsia="Times New Roman" w:cstheme="minorHAnsi"/>
                <w:sz w:val="24"/>
                <w:szCs w:val="24"/>
                <w:lang w:val="bs-Latn-BA" w:eastAsia="bs-Latn-BA"/>
              </w:rPr>
            </w:pPr>
          </w:p>
        </w:tc>
      </w:tr>
    </w:tbl>
    <w:p w:rsidR="00C60C94" w:rsidRPr="00EA2AFD" w:rsidRDefault="00C60C94" w:rsidP="00C60C94">
      <w:pPr>
        <w:spacing w:after="0" w:line="240" w:lineRule="auto"/>
        <w:rPr>
          <w:rFonts w:eastAsia="Times New Roman" w:cstheme="minorHAnsi"/>
          <w:sz w:val="24"/>
          <w:szCs w:val="24"/>
          <w:lang w:val="bs-Latn-BA" w:eastAsia="bs-Latn-BA"/>
        </w:rPr>
      </w:pPr>
    </w:p>
    <w:p w:rsidR="00C60C94" w:rsidRPr="00EA2AFD" w:rsidRDefault="00C60C94" w:rsidP="00C60C94">
      <w:pPr>
        <w:spacing w:line="240" w:lineRule="auto"/>
        <w:rPr>
          <w:rFonts w:eastAsia="Times New Roman" w:cstheme="minorHAnsi"/>
          <w:sz w:val="24"/>
          <w:szCs w:val="24"/>
          <w:lang w:val="bs-Latn-BA" w:eastAsia="bs-Latn-BA"/>
        </w:rPr>
      </w:pPr>
      <w:r w:rsidRPr="00EA2AFD">
        <w:rPr>
          <w:rFonts w:eastAsia="Times New Roman" w:cstheme="minorHAnsi"/>
          <w:b/>
          <w:bCs/>
          <w:color w:val="000000"/>
          <w:sz w:val="24"/>
          <w:szCs w:val="24"/>
          <w:lang w:val="bs-Latn-BA" w:eastAsia="bs-Latn-BA"/>
        </w:rPr>
        <w:t>DETALJAN OPIS:</w:t>
      </w:r>
    </w:p>
    <w:tbl>
      <w:tblPr>
        <w:tblW w:w="0" w:type="auto"/>
        <w:tblCellMar>
          <w:top w:w="15" w:type="dxa"/>
          <w:left w:w="15" w:type="dxa"/>
          <w:bottom w:w="15" w:type="dxa"/>
          <w:right w:w="15" w:type="dxa"/>
        </w:tblCellMar>
        <w:tblLook w:val="04A0"/>
      </w:tblPr>
      <w:tblGrid>
        <w:gridCol w:w="9302"/>
      </w:tblGrid>
      <w:tr w:rsidR="00C60C94" w:rsidRPr="00EA2AFD" w:rsidTr="00C60C94">
        <w:trPr>
          <w:trHeight w:val="54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Pr="00EA2AFD" w:rsidRDefault="00C60C94" w:rsidP="00BB6DB2">
            <w:pPr>
              <w:spacing w:after="0" w:line="240" w:lineRule="auto"/>
              <w:textAlignment w:val="baseline"/>
              <w:rPr>
                <w:rFonts w:cstheme="minorHAnsi"/>
                <w:bCs/>
                <w:i/>
                <w:color w:val="767171" w:themeColor="background2" w:themeShade="80"/>
                <w:sz w:val="24"/>
                <w:szCs w:val="24"/>
              </w:rPr>
            </w:pPr>
            <w:r w:rsidRPr="00EA2AFD">
              <w:rPr>
                <w:rFonts w:eastAsia="Times New Roman" w:cstheme="minorHAnsi"/>
                <w:b/>
                <w:bCs/>
                <w:sz w:val="24"/>
                <w:szCs w:val="24"/>
                <w:lang w:val="bs-Latn-BA" w:eastAsia="bs-Latn-BA"/>
              </w:rPr>
              <w:t>POLAZIŠTA</w:t>
            </w:r>
            <w:r w:rsidR="00BB6DB2" w:rsidRPr="00EA2AFD">
              <w:rPr>
                <w:rFonts w:eastAsia="Times New Roman" w:cstheme="minorHAnsi"/>
                <w:i/>
                <w:color w:val="767171" w:themeColor="background2" w:themeShade="80"/>
                <w:sz w:val="24"/>
                <w:szCs w:val="24"/>
                <w:lang w:val="bs-Latn-BA" w:eastAsia="bs-Latn-BA"/>
              </w:rPr>
              <w:t>(</w:t>
            </w:r>
            <w:r w:rsidR="00BB6DB2" w:rsidRPr="00EA2AFD">
              <w:rPr>
                <w:rFonts w:cstheme="minorHAnsi"/>
                <w:bCs/>
                <w:i/>
                <w:color w:val="767171" w:themeColor="background2" w:themeShade="80"/>
                <w:sz w:val="24"/>
                <w:szCs w:val="24"/>
              </w:rPr>
              <w:t>Šta je prethodiloopisanojpraksi; kako je izaštodošlo do primjeneopisaneprakse?)</w:t>
            </w:r>
          </w:p>
          <w:p w:rsidR="001C1355" w:rsidRDefault="001C1355" w:rsidP="00C85699">
            <w:pPr>
              <w:spacing w:after="0" w:line="240" w:lineRule="auto"/>
              <w:jc w:val="both"/>
              <w:textAlignment w:val="baseline"/>
              <w:rPr>
                <w:rFonts w:cstheme="minorHAnsi"/>
                <w:bCs/>
                <w:sz w:val="24"/>
                <w:szCs w:val="24"/>
              </w:rPr>
            </w:pPr>
          </w:p>
          <w:p w:rsidR="00C7369F" w:rsidRDefault="00EA2AFD" w:rsidP="00C85699">
            <w:pPr>
              <w:spacing w:after="0" w:line="240" w:lineRule="auto"/>
              <w:jc w:val="both"/>
              <w:textAlignment w:val="baseline"/>
              <w:rPr>
                <w:rFonts w:cstheme="minorHAnsi"/>
                <w:bCs/>
                <w:sz w:val="24"/>
                <w:szCs w:val="24"/>
              </w:rPr>
            </w:pPr>
            <w:r w:rsidRPr="00C85699">
              <w:rPr>
                <w:rFonts w:cstheme="minorHAnsi"/>
                <w:bCs/>
                <w:sz w:val="24"/>
                <w:szCs w:val="24"/>
              </w:rPr>
              <w:t>Na</w:t>
            </w:r>
            <w:r w:rsidR="00C7369F" w:rsidRPr="00C85699">
              <w:rPr>
                <w:rFonts w:cstheme="minorHAnsi"/>
                <w:bCs/>
                <w:sz w:val="24"/>
                <w:szCs w:val="24"/>
              </w:rPr>
              <w:t xml:space="preserve"> </w:t>
            </w:r>
            <w:r w:rsidRPr="00C85699">
              <w:rPr>
                <w:rFonts w:cstheme="minorHAnsi"/>
                <w:bCs/>
                <w:sz w:val="24"/>
                <w:szCs w:val="24"/>
              </w:rPr>
              <w:t>izbor</w:t>
            </w:r>
            <w:r w:rsidR="00C7369F" w:rsidRPr="00C85699">
              <w:rPr>
                <w:rFonts w:cstheme="minorHAnsi"/>
                <w:bCs/>
                <w:sz w:val="24"/>
                <w:szCs w:val="24"/>
              </w:rPr>
              <w:t xml:space="preserve"> </w:t>
            </w:r>
            <w:r w:rsidRPr="00C85699">
              <w:rPr>
                <w:rFonts w:cstheme="minorHAnsi"/>
                <w:bCs/>
                <w:sz w:val="24"/>
                <w:szCs w:val="24"/>
              </w:rPr>
              <w:t>teme</w:t>
            </w:r>
            <w:r w:rsidR="00C7369F" w:rsidRPr="00C85699">
              <w:rPr>
                <w:rFonts w:cstheme="minorHAnsi"/>
                <w:bCs/>
                <w:sz w:val="24"/>
                <w:szCs w:val="24"/>
              </w:rPr>
              <w:t xml:space="preserve"> </w:t>
            </w:r>
            <w:r w:rsidRPr="00C85699">
              <w:rPr>
                <w:rFonts w:cstheme="minorHAnsi"/>
                <w:bCs/>
                <w:sz w:val="24"/>
                <w:szCs w:val="24"/>
              </w:rPr>
              <w:t>najviše</w:t>
            </w:r>
            <w:r w:rsidR="00C7369F" w:rsidRPr="00C85699">
              <w:rPr>
                <w:rFonts w:cstheme="minorHAnsi"/>
                <w:bCs/>
                <w:sz w:val="24"/>
                <w:szCs w:val="24"/>
              </w:rPr>
              <w:t xml:space="preserve"> </w:t>
            </w:r>
            <w:r w:rsidRPr="00C85699">
              <w:rPr>
                <w:rFonts w:cstheme="minorHAnsi"/>
                <w:bCs/>
                <w:sz w:val="24"/>
                <w:szCs w:val="24"/>
              </w:rPr>
              <w:t>su</w:t>
            </w:r>
            <w:r w:rsidR="00C7369F" w:rsidRPr="00C85699">
              <w:rPr>
                <w:rFonts w:cstheme="minorHAnsi"/>
                <w:bCs/>
                <w:sz w:val="24"/>
                <w:szCs w:val="24"/>
              </w:rPr>
              <w:t xml:space="preserve"> </w:t>
            </w:r>
            <w:r w:rsidRPr="00C85699">
              <w:rPr>
                <w:rFonts w:cstheme="minorHAnsi"/>
                <w:bCs/>
                <w:sz w:val="24"/>
                <w:szCs w:val="24"/>
              </w:rPr>
              <w:t>uticali</w:t>
            </w:r>
            <w:r w:rsidR="00C7369F" w:rsidRPr="00C85699">
              <w:rPr>
                <w:rFonts w:cstheme="minorHAnsi"/>
                <w:bCs/>
                <w:sz w:val="24"/>
                <w:szCs w:val="24"/>
              </w:rPr>
              <w:t xml:space="preserve"> </w:t>
            </w:r>
            <w:r w:rsidRPr="00C85699">
              <w:rPr>
                <w:rFonts w:cstheme="minorHAnsi"/>
                <w:bCs/>
                <w:sz w:val="24"/>
                <w:szCs w:val="24"/>
              </w:rPr>
              <w:t>aktuelno</w:t>
            </w:r>
            <w:r w:rsidR="00C7369F" w:rsidRPr="00C85699">
              <w:rPr>
                <w:rFonts w:cstheme="minorHAnsi"/>
                <w:bCs/>
                <w:sz w:val="24"/>
                <w:szCs w:val="24"/>
              </w:rPr>
              <w:t xml:space="preserve"> </w:t>
            </w:r>
            <w:r w:rsidRPr="00C85699">
              <w:rPr>
                <w:rFonts w:cstheme="minorHAnsi"/>
                <w:bCs/>
                <w:sz w:val="24"/>
                <w:szCs w:val="24"/>
              </w:rPr>
              <w:t>stanje</w:t>
            </w:r>
            <w:r w:rsidR="00C7369F" w:rsidRPr="00C85699">
              <w:rPr>
                <w:rFonts w:cstheme="minorHAnsi"/>
                <w:bCs/>
                <w:sz w:val="24"/>
                <w:szCs w:val="24"/>
              </w:rPr>
              <w:t xml:space="preserve"> </w:t>
            </w:r>
            <w:r w:rsidRPr="00C85699">
              <w:rPr>
                <w:rFonts w:cstheme="minorHAnsi"/>
                <w:bCs/>
                <w:sz w:val="24"/>
                <w:szCs w:val="24"/>
              </w:rPr>
              <w:t>u</w:t>
            </w:r>
            <w:r w:rsidR="00C7369F" w:rsidRPr="00C85699">
              <w:rPr>
                <w:rFonts w:cstheme="minorHAnsi"/>
                <w:bCs/>
                <w:sz w:val="24"/>
                <w:szCs w:val="24"/>
              </w:rPr>
              <w:t xml:space="preserve"> </w:t>
            </w:r>
            <w:r w:rsidRPr="00C85699">
              <w:rPr>
                <w:rFonts w:cstheme="minorHAnsi"/>
                <w:bCs/>
                <w:sz w:val="24"/>
                <w:szCs w:val="24"/>
              </w:rPr>
              <w:t>školama</w:t>
            </w:r>
            <w:r w:rsidR="00C7369F" w:rsidRPr="00C85699">
              <w:rPr>
                <w:rFonts w:cstheme="minorHAnsi"/>
                <w:bCs/>
                <w:sz w:val="24"/>
                <w:szCs w:val="24"/>
              </w:rPr>
              <w:t xml:space="preserve"> </w:t>
            </w:r>
            <w:r w:rsidRPr="00C85699">
              <w:rPr>
                <w:rFonts w:cstheme="minorHAnsi"/>
                <w:bCs/>
                <w:sz w:val="24"/>
                <w:szCs w:val="24"/>
              </w:rPr>
              <w:t>u</w:t>
            </w:r>
            <w:r w:rsidR="00C7369F" w:rsidRPr="00C85699">
              <w:rPr>
                <w:rFonts w:cstheme="minorHAnsi"/>
                <w:bCs/>
                <w:sz w:val="24"/>
                <w:szCs w:val="24"/>
              </w:rPr>
              <w:t xml:space="preserve"> Bosni i Hercegovini, </w:t>
            </w:r>
            <w:r w:rsidRPr="00C85699">
              <w:rPr>
                <w:rFonts w:cstheme="minorHAnsi"/>
                <w:bCs/>
                <w:sz w:val="24"/>
                <w:szCs w:val="24"/>
              </w:rPr>
              <w:t>ali</w:t>
            </w:r>
            <w:r w:rsidR="00C7369F" w:rsidRPr="00C85699">
              <w:rPr>
                <w:rFonts w:cstheme="minorHAnsi"/>
                <w:bCs/>
                <w:sz w:val="24"/>
                <w:szCs w:val="24"/>
              </w:rPr>
              <w:t xml:space="preserve"> </w:t>
            </w:r>
            <w:r w:rsidRPr="00C85699">
              <w:rPr>
                <w:rFonts w:cstheme="minorHAnsi"/>
                <w:bCs/>
                <w:sz w:val="24"/>
                <w:szCs w:val="24"/>
              </w:rPr>
              <w:t>i</w:t>
            </w:r>
            <w:r w:rsidR="00C7369F" w:rsidRPr="00C85699">
              <w:rPr>
                <w:rFonts w:cstheme="minorHAnsi"/>
                <w:bCs/>
                <w:sz w:val="24"/>
                <w:szCs w:val="24"/>
              </w:rPr>
              <w:t xml:space="preserve"> </w:t>
            </w:r>
            <w:r w:rsidRPr="00C85699">
              <w:rPr>
                <w:rFonts w:cstheme="minorHAnsi"/>
                <w:bCs/>
                <w:sz w:val="24"/>
                <w:szCs w:val="24"/>
              </w:rPr>
              <w:t>novi</w:t>
            </w:r>
            <w:r w:rsidR="00C7369F" w:rsidRPr="00C85699">
              <w:rPr>
                <w:rFonts w:cstheme="minorHAnsi"/>
                <w:bCs/>
                <w:sz w:val="24"/>
                <w:szCs w:val="24"/>
              </w:rPr>
              <w:t xml:space="preserve"> </w:t>
            </w:r>
            <w:r w:rsidRPr="00C85699">
              <w:rPr>
                <w:rFonts w:cstheme="minorHAnsi"/>
                <w:bCs/>
                <w:sz w:val="24"/>
                <w:szCs w:val="24"/>
              </w:rPr>
              <w:t>trendovi</w:t>
            </w:r>
            <w:r w:rsidR="00C7369F" w:rsidRPr="00C85699">
              <w:rPr>
                <w:rFonts w:cstheme="minorHAnsi"/>
                <w:bCs/>
                <w:sz w:val="24"/>
                <w:szCs w:val="24"/>
              </w:rPr>
              <w:t xml:space="preserve"> </w:t>
            </w:r>
            <w:r w:rsidRPr="00C85699">
              <w:rPr>
                <w:rFonts w:cstheme="minorHAnsi"/>
                <w:bCs/>
                <w:sz w:val="24"/>
                <w:szCs w:val="24"/>
              </w:rPr>
              <w:t>u</w:t>
            </w:r>
            <w:r w:rsidR="00C7369F" w:rsidRPr="00C85699">
              <w:rPr>
                <w:rFonts w:cstheme="minorHAnsi"/>
                <w:bCs/>
                <w:sz w:val="24"/>
                <w:szCs w:val="24"/>
              </w:rPr>
              <w:t xml:space="preserve"> </w:t>
            </w:r>
            <w:r w:rsidRPr="00C85699">
              <w:rPr>
                <w:rFonts w:cstheme="minorHAnsi"/>
                <w:bCs/>
                <w:sz w:val="24"/>
                <w:szCs w:val="24"/>
              </w:rPr>
              <w:t>obrazovanju</w:t>
            </w:r>
            <w:r w:rsidR="00C7369F" w:rsidRPr="00C85699">
              <w:rPr>
                <w:rFonts w:cstheme="minorHAnsi"/>
                <w:bCs/>
                <w:sz w:val="24"/>
                <w:szCs w:val="24"/>
              </w:rPr>
              <w:t xml:space="preserve"> </w:t>
            </w:r>
            <w:r w:rsidRPr="00C85699">
              <w:rPr>
                <w:rFonts w:cstheme="minorHAnsi"/>
                <w:bCs/>
                <w:sz w:val="24"/>
                <w:szCs w:val="24"/>
              </w:rPr>
              <w:t>koji</w:t>
            </w:r>
            <w:r w:rsidR="00C7369F" w:rsidRPr="00C85699">
              <w:rPr>
                <w:rFonts w:cstheme="minorHAnsi"/>
                <w:bCs/>
                <w:sz w:val="24"/>
                <w:szCs w:val="24"/>
              </w:rPr>
              <w:t xml:space="preserve"> </w:t>
            </w:r>
            <w:r w:rsidRPr="00C85699">
              <w:rPr>
                <w:rFonts w:cstheme="minorHAnsi"/>
                <w:bCs/>
                <w:sz w:val="24"/>
                <w:szCs w:val="24"/>
              </w:rPr>
              <w:t>se</w:t>
            </w:r>
            <w:r w:rsidR="00C7369F" w:rsidRPr="00C85699">
              <w:rPr>
                <w:rFonts w:cstheme="minorHAnsi"/>
                <w:bCs/>
                <w:sz w:val="24"/>
                <w:szCs w:val="24"/>
              </w:rPr>
              <w:t xml:space="preserve"> </w:t>
            </w:r>
            <w:r w:rsidRPr="00C85699">
              <w:rPr>
                <w:rFonts w:cstheme="minorHAnsi"/>
                <w:bCs/>
                <w:sz w:val="24"/>
                <w:szCs w:val="24"/>
              </w:rPr>
              <w:t>sve</w:t>
            </w:r>
            <w:r w:rsidR="00C7369F" w:rsidRPr="00C85699">
              <w:rPr>
                <w:rFonts w:cstheme="minorHAnsi"/>
                <w:bCs/>
                <w:sz w:val="24"/>
                <w:szCs w:val="24"/>
              </w:rPr>
              <w:t xml:space="preserve"> </w:t>
            </w:r>
            <w:r w:rsidRPr="00C85699">
              <w:rPr>
                <w:rFonts w:cstheme="minorHAnsi"/>
                <w:bCs/>
                <w:sz w:val="24"/>
                <w:szCs w:val="24"/>
              </w:rPr>
              <w:t>više</w:t>
            </w:r>
            <w:r w:rsidR="00C7369F" w:rsidRPr="00C85699">
              <w:rPr>
                <w:rFonts w:cstheme="minorHAnsi"/>
                <w:bCs/>
                <w:sz w:val="24"/>
                <w:szCs w:val="24"/>
              </w:rPr>
              <w:t xml:space="preserve"> </w:t>
            </w:r>
            <w:r w:rsidRPr="00C85699">
              <w:rPr>
                <w:rFonts w:cstheme="minorHAnsi"/>
                <w:bCs/>
                <w:sz w:val="24"/>
                <w:szCs w:val="24"/>
              </w:rPr>
              <w:t>primjenjuju</w:t>
            </w:r>
            <w:r w:rsidR="00C7369F" w:rsidRPr="00C85699">
              <w:rPr>
                <w:rFonts w:cstheme="minorHAnsi"/>
                <w:bCs/>
                <w:sz w:val="24"/>
                <w:szCs w:val="24"/>
              </w:rPr>
              <w:t xml:space="preserve"> </w:t>
            </w:r>
            <w:r w:rsidRPr="00C85699">
              <w:rPr>
                <w:rFonts w:cstheme="minorHAnsi"/>
                <w:bCs/>
                <w:sz w:val="24"/>
                <w:szCs w:val="24"/>
              </w:rPr>
              <w:t>u</w:t>
            </w:r>
            <w:r w:rsidR="00C7369F" w:rsidRPr="00C85699">
              <w:rPr>
                <w:rFonts w:cstheme="minorHAnsi"/>
                <w:bCs/>
                <w:sz w:val="24"/>
                <w:szCs w:val="24"/>
              </w:rPr>
              <w:t xml:space="preserve"> </w:t>
            </w:r>
            <w:r w:rsidRPr="00C85699">
              <w:rPr>
                <w:rFonts w:cstheme="minorHAnsi"/>
                <w:bCs/>
                <w:sz w:val="24"/>
                <w:szCs w:val="24"/>
              </w:rPr>
              <w:t>školama</w:t>
            </w:r>
            <w:r w:rsidR="00C7369F" w:rsidRPr="00C85699">
              <w:rPr>
                <w:rFonts w:cstheme="minorHAnsi"/>
                <w:bCs/>
                <w:sz w:val="24"/>
                <w:szCs w:val="24"/>
              </w:rPr>
              <w:t xml:space="preserve"> </w:t>
            </w:r>
            <w:r w:rsidRPr="00C85699">
              <w:rPr>
                <w:rFonts w:cstheme="minorHAnsi"/>
                <w:bCs/>
                <w:sz w:val="24"/>
                <w:szCs w:val="24"/>
              </w:rPr>
              <w:t>u</w:t>
            </w:r>
            <w:r w:rsidR="00C7369F" w:rsidRPr="00C85699">
              <w:rPr>
                <w:rFonts w:cstheme="minorHAnsi"/>
                <w:bCs/>
                <w:sz w:val="24"/>
                <w:szCs w:val="24"/>
              </w:rPr>
              <w:t xml:space="preserve"> </w:t>
            </w:r>
            <w:r w:rsidRPr="00C85699">
              <w:rPr>
                <w:rFonts w:cstheme="minorHAnsi"/>
                <w:bCs/>
                <w:sz w:val="24"/>
                <w:szCs w:val="24"/>
              </w:rPr>
              <w:t>svijetu</w:t>
            </w:r>
            <w:r w:rsidR="00C7369F" w:rsidRPr="00C85699">
              <w:rPr>
                <w:rFonts w:cstheme="minorHAnsi"/>
                <w:bCs/>
                <w:sz w:val="24"/>
                <w:szCs w:val="24"/>
              </w:rPr>
              <w:t xml:space="preserve">, </w:t>
            </w:r>
            <w:r w:rsidRPr="00C85699">
              <w:rPr>
                <w:rFonts w:cstheme="minorHAnsi"/>
                <w:bCs/>
                <w:sz w:val="24"/>
                <w:szCs w:val="24"/>
              </w:rPr>
              <w:t>ali</w:t>
            </w:r>
            <w:r w:rsidR="00C7369F" w:rsidRPr="00C85699">
              <w:rPr>
                <w:rFonts w:cstheme="minorHAnsi"/>
                <w:bCs/>
                <w:sz w:val="24"/>
                <w:szCs w:val="24"/>
              </w:rPr>
              <w:t xml:space="preserve"> </w:t>
            </w:r>
            <w:r w:rsidRPr="00C85699">
              <w:rPr>
                <w:rFonts w:cstheme="minorHAnsi"/>
                <w:bCs/>
                <w:sz w:val="24"/>
                <w:szCs w:val="24"/>
              </w:rPr>
              <w:t>i</w:t>
            </w:r>
            <w:r w:rsidR="00C7369F" w:rsidRPr="00C85699">
              <w:rPr>
                <w:rFonts w:cstheme="minorHAnsi"/>
                <w:bCs/>
                <w:sz w:val="24"/>
                <w:szCs w:val="24"/>
              </w:rPr>
              <w:t xml:space="preserve"> </w:t>
            </w:r>
            <w:r w:rsidRPr="00C85699">
              <w:rPr>
                <w:rFonts w:cstheme="minorHAnsi"/>
                <w:bCs/>
                <w:sz w:val="24"/>
                <w:szCs w:val="24"/>
              </w:rPr>
              <w:t>okruženju</w:t>
            </w:r>
            <w:r w:rsidR="00C7369F" w:rsidRPr="00C85699">
              <w:rPr>
                <w:rFonts w:cstheme="minorHAnsi"/>
                <w:bCs/>
                <w:sz w:val="24"/>
                <w:szCs w:val="24"/>
              </w:rPr>
              <w:t xml:space="preserve">, </w:t>
            </w:r>
            <w:r w:rsidRPr="00C85699">
              <w:rPr>
                <w:rFonts w:cstheme="minorHAnsi"/>
                <w:bCs/>
                <w:sz w:val="24"/>
                <w:szCs w:val="24"/>
              </w:rPr>
              <w:t>a</w:t>
            </w:r>
            <w:r w:rsidR="00C7369F" w:rsidRPr="00C85699">
              <w:rPr>
                <w:rFonts w:cstheme="minorHAnsi"/>
                <w:bCs/>
                <w:sz w:val="24"/>
                <w:szCs w:val="24"/>
              </w:rPr>
              <w:t xml:space="preserve"> </w:t>
            </w:r>
            <w:r w:rsidRPr="00C85699">
              <w:rPr>
                <w:rFonts w:cstheme="minorHAnsi"/>
                <w:bCs/>
                <w:sz w:val="24"/>
                <w:szCs w:val="24"/>
              </w:rPr>
              <w:t>s</w:t>
            </w:r>
            <w:r w:rsidR="00C7369F" w:rsidRPr="00C85699">
              <w:rPr>
                <w:rFonts w:cstheme="minorHAnsi"/>
                <w:bCs/>
                <w:sz w:val="24"/>
                <w:szCs w:val="24"/>
              </w:rPr>
              <w:t xml:space="preserve"> </w:t>
            </w:r>
            <w:r w:rsidRPr="00C85699">
              <w:rPr>
                <w:rFonts w:cstheme="minorHAnsi"/>
                <w:bCs/>
                <w:sz w:val="24"/>
                <w:szCs w:val="24"/>
              </w:rPr>
              <w:t>ciljem</w:t>
            </w:r>
            <w:r w:rsidR="00C7369F" w:rsidRPr="00C85699">
              <w:rPr>
                <w:rFonts w:cstheme="minorHAnsi"/>
                <w:bCs/>
                <w:sz w:val="24"/>
                <w:szCs w:val="24"/>
              </w:rPr>
              <w:t xml:space="preserve"> </w:t>
            </w:r>
            <w:r w:rsidRPr="00C85699">
              <w:rPr>
                <w:rFonts w:cstheme="minorHAnsi"/>
                <w:bCs/>
                <w:sz w:val="24"/>
                <w:szCs w:val="24"/>
              </w:rPr>
              <w:t>poboljšanja</w:t>
            </w:r>
            <w:r w:rsidR="00C7369F" w:rsidRPr="00C85699">
              <w:rPr>
                <w:rFonts w:cstheme="minorHAnsi"/>
                <w:bCs/>
                <w:sz w:val="24"/>
                <w:szCs w:val="24"/>
              </w:rPr>
              <w:t xml:space="preserve"> </w:t>
            </w:r>
            <w:r w:rsidRPr="00C85699">
              <w:rPr>
                <w:rFonts w:cstheme="minorHAnsi"/>
                <w:bCs/>
                <w:sz w:val="24"/>
                <w:szCs w:val="24"/>
              </w:rPr>
              <w:t>realizovanja</w:t>
            </w:r>
            <w:r w:rsidR="00C7369F" w:rsidRPr="00C85699">
              <w:rPr>
                <w:rFonts w:cstheme="minorHAnsi"/>
                <w:bCs/>
                <w:sz w:val="24"/>
                <w:szCs w:val="24"/>
              </w:rPr>
              <w:t xml:space="preserve"> </w:t>
            </w:r>
            <w:r w:rsidRPr="00C85699">
              <w:rPr>
                <w:rFonts w:cstheme="minorHAnsi"/>
                <w:bCs/>
                <w:sz w:val="24"/>
                <w:szCs w:val="24"/>
              </w:rPr>
              <w:t>nastave</w:t>
            </w:r>
            <w:r w:rsidR="00C7369F" w:rsidRPr="00C85699">
              <w:rPr>
                <w:rFonts w:cstheme="minorHAnsi"/>
                <w:bCs/>
                <w:sz w:val="24"/>
                <w:szCs w:val="24"/>
              </w:rPr>
              <w:t xml:space="preserve"> </w:t>
            </w:r>
            <w:r w:rsidRPr="00C85699">
              <w:rPr>
                <w:rFonts w:cstheme="minorHAnsi"/>
                <w:bCs/>
                <w:sz w:val="24"/>
                <w:szCs w:val="24"/>
              </w:rPr>
              <w:t>likovne</w:t>
            </w:r>
            <w:r w:rsidR="00C7369F" w:rsidRPr="00C85699">
              <w:rPr>
                <w:rFonts w:cstheme="minorHAnsi"/>
                <w:bCs/>
                <w:sz w:val="24"/>
                <w:szCs w:val="24"/>
              </w:rPr>
              <w:t xml:space="preserve"> </w:t>
            </w:r>
            <w:r w:rsidRPr="00C85699">
              <w:rPr>
                <w:rFonts w:cstheme="minorHAnsi"/>
                <w:bCs/>
                <w:sz w:val="24"/>
                <w:szCs w:val="24"/>
              </w:rPr>
              <w:t>kulture</w:t>
            </w:r>
            <w:r w:rsidR="00C7369F" w:rsidRPr="00C85699">
              <w:rPr>
                <w:rFonts w:cstheme="minorHAnsi"/>
                <w:bCs/>
                <w:sz w:val="24"/>
                <w:szCs w:val="24"/>
              </w:rPr>
              <w:t>.</w:t>
            </w:r>
          </w:p>
          <w:p w:rsidR="00C85699" w:rsidRPr="00C85699" w:rsidRDefault="00C85699" w:rsidP="00C85699">
            <w:pPr>
              <w:spacing w:after="0" w:line="240" w:lineRule="auto"/>
              <w:jc w:val="both"/>
              <w:textAlignment w:val="baseline"/>
              <w:rPr>
                <w:rFonts w:cstheme="minorHAnsi"/>
                <w:bCs/>
                <w:sz w:val="24"/>
                <w:szCs w:val="24"/>
              </w:rPr>
            </w:pPr>
          </w:p>
          <w:p w:rsidR="00C7369F" w:rsidRPr="00C85699" w:rsidRDefault="00EA2AFD" w:rsidP="00C85699">
            <w:pPr>
              <w:jc w:val="both"/>
              <w:rPr>
                <w:rFonts w:cstheme="minorHAnsi"/>
                <w:sz w:val="24"/>
                <w:szCs w:val="24"/>
              </w:rPr>
            </w:pPr>
            <w:r w:rsidRPr="00C85699">
              <w:rPr>
                <w:rFonts w:cstheme="minorHAnsi"/>
                <w:sz w:val="24"/>
                <w:szCs w:val="24"/>
              </w:rPr>
              <w:t>Imajući</w:t>
            </w:r>
            <w:r w:rsidR="00C7369F" w:rsidRPr="00C85699">
              <w:rPr>
                <w:rFonts w:cstheme="minorHAnsi"/>
                <w:sz w:val="24"/>
                <w:szCs w:val="24"/>
              </w:rPr>
              <w:t xml:space="preserve"> </w:t>
            </w:r>
            <w:r w:rsidRPr="00C85699">
              <w:rPr>
                <w:rFonts w:cstheme="minorHAnsi"/>
                <w:sz w:val="24"/>
                <w:szCs w:val="24"/>
              </w:rPr>
              <w:t>u</w:t>
            </w:r>
            <w:r w:rsidR="00C7369F" w:rsidRPr="00C85699">
              <w:rPr>
                <w:rFonts w:cstheme="minorHAnsi"/>
                <w:sz w:val="24"/>
                <w:szCs w:val="24"/>
              </w:rPr>
              <w:t xml:space="preserve"> </w:t>
            </w:r>
            <w:r w:rsidRPr="00C85699">
              <w:rPr>
                <w:rFonts w:cstheme="minorHAnsi"/>
                <w:sz w:val="24"/>
                <w:szCs w:val="24"/>
              </w:rPr>
              <w:t>vidu</w:t>
            </w:r>
            <w:r w:rsidR="00C7369F" w:rsidRPr="00C85699">
              <w:rPr>
                <w:rFonts w:cstheme="minorHAnsi"/>
                <w:sz w:val="24"/>
                <w:szCs w:val="24"/>
              </w:rPr>
              <w:t xml:space="preserve"> </w:t>
            </w:r>
            <w:r w:rsidRPr="00C85699">
              <w:rPr>
                <w:rFonts w:cstheme="minorHAnsi"/>
                <w:sz w:val="24"/>
                <w:szCs w:val="24"/>
              </w:rPr>
              <w:t>značaj</w:t>
            </w:r>
            <w:r w:rsidR="00C7369F" w:rsidRPr="00C85699">
              <w:rPr>
                <w:rFonts w:cstheme="minorHAnsi"/>
                <w:sz w:val="24"/>
                <w:szCs w:val="24"/>
              </w:rPr>
              <w:t xml:space="preserve"> </w:t>
            </w:r>
            <w:r w:rsidRPr="00C85699">
              <w:rPr>
                <w:rFonts w:cstheme="minorHAnsi"/>
                <w:sz w:val="24"/>
                <w:szCs w:val="24"/>
              </w:rPr>
              <w:t>umjetnosti</w:t>
            </w:r>
            <w:r w:rsidR="00C7369F" w:rsidRPr="00C85699">
              <w:rPr>
                <w:rFonts w:cstheme="minorHAnsi"/>
                <w:sz w:val="24"/>
                <w:szCs w:val="24"/>
              </w:rPr>
              <w:t xml:space="preserve"> </w:t>
            </w:r>
            <w:r w:rsidRPr="00C85699">
              <w:rPr>
                <w:rFonts w:cstheme="minorHAnsi"/>
                <w:sz w:val="24"/>
                <w:szCs w:val="24"/>
              </w:rPr>
              <w:t>i</w:t>
            </w:r>
            <w:r w:rsidR="00C7369F" w:rsidRPr="00C85699">
              <w:rPr>
                <w:rFonts w:cstheme="minorHAnsi"/>
                <w:sz w:val="24"/>
                <w:szCs w:val="24"/>
              </w:rPr>
              <w:t xml:space="preserve"> </w:t>
            </w:r>
            <w:r w:rsidRPr="00C85699">
              <w:rPr>
                <w:rFonts w:cstheme="minorHAnsi"/>
                <w:sz w:val="24"/>
                <w:szCs w:val="24"/>
              </w:rPr>
              <w:t>umjetničkog</w:t>
            </w:r>
            <w:r w:rsidR="00C7369F" w:rsidRPr="00C85699">
              <w:rPr>
                <w:rFonts w:cstheme="minorHAnsi"/>
                <w:sz w:val="24"/>
                <w:szCs w:val="24"/>
              </w:rPr>
              <w:t xml:space="preserve"> </w:t>
            </w:r>
            <w:r w:rsidRPr="00C85699">
              <w:rPr>
                <w:rFonts w:cstheme="minorHAnsi"/>
                <w:sz w:val="24"/>
                <w:szCs w:val="24"/>
              </w:rPr>
              <w:t>vaspitanja</w:t>
            </w:r>
            <w:r w:rsidR="00C7369F" w:rsidRPr="00C85699">
              <w:rPr>
                <w:rFonts w:cstheme="minorHAnsi"/>
                <w:sz w:val="24"/>
                <w:szCs w:val="24"/>
              </w:rPr>
              <w:t xml:space="preserve"> </w:t>
            </w:r>
            <w:r w:rsidRPr="00C85699">
              <w:rPr>
                <w:rFonts w:cstheme="minorHAnsi"/>
                <w:sz w:val="24"/>
                <w:szCs w:val="24"/>
              </w:rPr>
              <w:t>potrebno</w:t>
            </w:r>
            <w:r w:rsidR="00C7369F" w:rsidRPr="00C85699">
              <w:rPr>
                <w:rFonts w:cstheme="minorHAnsi"/>
                <w:sz w:val="24"/>
                <w:szCs w:val="24"/>
              </w:rPr>
              <w:t xml:space="preserve"> </w:t>
            </w:r>
            <w:r w:rsidRPr="00C85699">
              <w:rPr>
                <w:rFonts w:cstheme="minorHAnsi"/>
                <w:sz w:val="24"/>
                <w:szCs w:val="24"/>
              </w:rPr>
              <w:t>je</w:t>
            </w:r>
            <w:r w:rsidR="00C7369F" w:rsidRPr="00C85699">
              <w:rPr>
                <w:rFonts w:cstheme="minorHAnsi"/>
                <w:sz w:val="24"/>
                <w:szCs w:val="24"/>
              </w:rPr>
              <w:t xml:space="preserve"> </w:t>
            </w:r>
            <w:r w:rsidRPr="00C85699">
              <w:rPr>
                <w:rFonts w:cstheme="minorHAnsi"/>
                <w:sz w:val="24"/>
                <w:szCs w:val="24"/>
              </w:rPr>
              <w:t>preispitati</w:t>
            </w:r>
            <w:r w:rsidR="00C7369F" w:rsidRPr="00C85699">
              <w:rPr>
                <w:rFonts w:cstheme="minorHAnsi"/>
                <w:sz w:val="24"/>
                <w:szCs w:val="24"/>
              </w:rPr>
              <w:t xml:space="preserve"> </w:t>
            </w:r>
            <w:r w:rsidRPr="00C85699">
              <w:rPr>
                <w:rFonts w:cstheme="minorHAnsi"/>
                <w:sz w:val="24"/>
                <w:szCs w:val="24"/>
              </w:rPr>
              <w:t>položaj</w:t>
            </w:r>
            <w:r w:rsidR="00C7369F" w:rsidRPr="00C85699">
              <w:rPr>
                <w:rFonts w:cstheme="minorHAnsi"/>
                <w:sz w:val="24"/>
                <w:szCs w:val="24"/>
              </w:rPr>
              <w:t xml:space="preserve"> </w:t>
            </w:r>
            <w:r w:rsidRPr="00C85699">
              <w:rPr>
                <w:rFonts w:cstheme="minorHAnsi"/>
                <w:sz w:val="24"/>
                <w:szCs w:val="24"/>
              </w:rPr>
              <w:t>umjetničkih</w:t>
            </w:r>
            <w:r w:rsidR="00C7369F" w:rsidRPr="00C85699">
              <w:rPr>
                <w:rFonts w:cstheme="minorHAnsi"/>
                <w:sz w:val="24"/>
                <w:szCs w:val="24"/>
              </w:rPr>
              <w:t xml:space="preserve"> </w:t>
            </w:r>
            <w:r w:rsidRPr="00C85699">
              <w:rPr>
                <w:rFonts w:cstheme="minorHAnsi"/>
                <w:sz w:val="24"/>
                <w:szCs w:val="24"/>
              </w:rPr>
              <w:t>aktivnosti</w:t>
            </w:r>
            <w:r w:rsidR="00C7369F" w:rsidRPr="00C85699">
              <w:rPr>
                <w:rFonts w:cstheme="minorHAnsi"/>
                <w:sz w:val="24"/>
                <w:szCs w:val="24"/>
              </w:rPr>
              <w:t xml:space="preserve"> </w:t>
            </w:r>
            <w:r w:rsidRPr="00C85699">
              <w:rPr>
                <w:rFonts w:cstheme="minorHAnsi"/>
                <w:sz w:val="24"/>
                <w:szCs w:val="24"/>
              </w:rPr>
              <w:t>u</w:t>
            </w:r>
            <w:r w:rsidR="00C7369F" w:rsidRPr="00C85699">
              <w:rPr>
                <w:rFonts w:cstheme="minorHAnsi"/>
                <w:sz w:val="24"/>
                <w:szCs w:val="24"/>
              </w:rPr>
              <w:t xml:space="preserve"> </w:t>
            </w:r>
            <w:r w:rsidRPr="00C85699">
              <w:rPr>
                <w:rFonts w:cstheme="minorHAnsi"/>
                <w:sz w:val="24"/>
                <w:szCs w:val="24"/>
              </w:rPr>
              <w:t>nastavnim</w:t>
            </w:r>
            <w:r w:rsidR="00C7369F" w:rsidRPr="00C85699">
              <w:rPr>
                <w:rFonts w:cstheme="minorHAnsi"/>
                <w:sz w:val="24"/>
                <w:szCs w:val="24"/>
              </w:rPr>
              <w:t xml:space="preserve"> </w:t>
            </w:r>
            <w:r w:rsidRPr="00C85699">
              <w:rPr>
                <w:rFonts w:cstheme="minorHAnsi"/>
                <w:sz w:val="24"/>
                <w:szCs w:val="24"/>
              </w:rPr>
              <w:t>kurikulumima</w:t>
            </w:r>
            <w:r w:rsidR="00C7369F" w:rsidRPr="00C85699">
              <w:rPr>
                <w:rFonts w:cstheme="minorHAnsi"/>
                <w:sz w:val="24"/>
                <w:szCs w:val="24"/>
              </w:rPr>
              <w:t xml:space="preserve"> </w:t>
            </w:r>
            <w:r w:rsidRPr="00C85699">
              <w:rPr>
                <w:rFonts w:cstheme="minorHAnsi"/>
                <w:sz w:val="24"/>
                <w:szCs w:val="24"/>
              </w:rPr>
              <w:t>osnovnih</w:t>
            </w:r>
            <w:r w:rsidR="00C7369F" w:rsidRPr="00C85699">
              <w:rPr>
                <w:rFonts w:cstheme="minorHAnsi"/>
                <w:sz w:val="24"/>
                <w:szCs w:val="24"/>
              </w:rPr>
              <w:t xml:space="preserve"> </w:t>
            </w:r>
            <w:r w:rsidRPr="00C85699">
              <w:rPr>
                <w:rFonts w:cstheme="minorHAnsi"/>
                <w:sz w:val="24"/>
                <w:szCs w:val="24"/>
              </w:rPr>
              <w:t>škola</w:t>
            </w:r>
            <w:r w:rsidR="00C7369F" w:rsidRPr="00C85699">
              <w:rPr>
                <w:rFonts w:cstheme="minorHAnsi"/>
                <w:sz w:val="24"/>
                <w:szCs w:val="24"/>
              </w:rPr>
              <w:t xml:space="preserve"> </w:t>
            </w:r>
            <w:r w:rsidRPr="00C85699">
              <w:rPr>
                <w:rFonts w:cstheme="minorHAnsi"/>
                <w:sz w:val="24"/>
                <w:szCs w:val="24"/>
              </w:rPr>
              <w:t>i</w:t>
            </w:r>
            <w:r w:rsidR="00C7369F" w:rsidRPr="00C85699">
              <w:rPr>
                <w:rFonts w:cstheme="minorHAnsi"/>
                <w:sz w:val="24"/>
                <w:szCs w:val="24"/>
              </w:rPr>
              <w:t xml:space="preserve"> </w:t>
            </w:r>
            <w:r w:rsidRPr="00C85699">
              <w:rPr>
                <w:rFonts w:cstheme="minorHAnsi"/>
                <w:sz w:val="24"/>
                <w:szCs w:val="24"/>
              </w:rPr>
              <w:t>gimnazija</w:t>
            </w:r>
            <w:r w:rsidR="00C7369F" w:rsidRPr="00C85699">
              <w:rPr>
                <w:rFonts w:cstheme="minorHAnsi"/>
                <w:sz w:val="24"/>
                <w:szCs w:val="24"/>
              </w:rPr>
              <w:t xml:space="preserve">. </w:t>
            </w:r>
            <w:r w:rsidRPr="00C85699">
              <w:rPr>
                <w:rFonts w:cstheme="minorHAnsi"/>
                <w:sz w:val="24"/>
                <w:szCs w:val="24"/>
              </w:rPr>
              <w:t>U</w:t>
            </w:r>
            <w:r w:rsidR="00C7369F" w:rsidRPr="00C85699">
              <w:rPr>
                <w:rFonts w:cstheme="minorHAnsi"/>
                <w:sz w:val="24"/>
                <w:szCs w:val="24"/>
              </w:rPr>
              <w:t xml:space="preserve"> </w:t>
            </w:r>
            <w:r w:rsidRPr="00C85699">
              <w:rPr>
                <w:rFonts w:cstheme="minorHAnsi"/>
                <w:sz w:val="24"/>
                <w:szCs w:val="24"/>
              </w:rPr>
              <w:t>navedenim</w:t>
            </w:r>
            <w:r w:rsidR="00C7369F" w:rsidRPr="00C85699">
              <w:rPr>
                <w:rFonts w:cstheme="minorHAnsi"/>
                <w:sz w:val="24"/>
                <w:szCs w:val="24"/>
              </w:rPr>
              <w:t xml:space="preserve"> </w:t>
            </w:r>
            <w:r w:rsidRPr="00C85699">
              <w:rPr>
                <w:rFonts w:cstheme="minorHAnsi"/>
                <w:sz w:val="24"/>
                <w:szCs w:val="24"/>
              </w:rPr>
              <w:t>kurikulumima</w:t>
            </w:r>
            <w:r w:rsidR="00C7369F" w:rsidRPr="00C85699">
              <w:rPr>
                <w:rFonts w:cstheme="minorHAnsi"/>
                <w:sz w:val="24"/>
                <w:szCs w:val="24"/>
              </w:rPr>
              <w:t xml:space="preserve"> </w:t>
            </w:r>
            <w:r w:rsidRPr="00C85699">
              <w:rPr>
                <w:rFonts w:cstheme="minorHAnsi"/>
                <w:sz w:val="24"/>
                <w:szCs w:val="24"/>
              </w:rPr>
              <w:t>umjetnosti</w:t>
            </w:r>
            <w:r w:rsidR="00C7369F" w:rsidRPr="00C85699">
              <w:rPr>
                <w:rFonts w:cstheme="minorHAnsi"/>
                <w:sz w:val="24"/>
                <w:szCs w:val="24"/>
              </w:rPr>
              <w:t xml:space="preserve"> </w:t>
            </w:r>
            <w:r w:rsidRPr="00C85699">
              <w:rPr>
                <w:rFonts w:cstheme="minorHAnsi"/>
                <w:sz w:val="24"/>
                <w:szCs w:val="24"/>
              </w:rPr>
              <w:t>se</w:t>
            </w:r>
            <w:r w:rsidR="00C7369F" w:rsidRPr="00C85699">
              <w:rPr>
                <w:rFonts w:cstheme="minorHAnsi"/>
                <w:sz w:val="24"/>
                <w:szCs w:val="24"/>
              </w:rPr>
              <w:t xml:space="preserve"> </w:t>
            </w:r>
            <w:r w:rsidRPr="00C85699">
              <w:rPr>
                <w:rFonts w:cstheme="minorHAnsi"/>
                <w:sz w:val="24"/>
                <w:szCs w:val="24"/>
              </w:rPr>
              <w:t>ne</w:t>
            </w:r>
            <w:r w:rsidR="00C7369F" w:rsidRPr="00C85699">
              <w:rPr>
                <w:rFonts w:cstheme="minorHAnsi"/>
                <w:sz w:val="24"/>
                <w:szCs w:val="24"/>
              </w:rPr>
              <w:t xml:space="preserve"> </w:t>
            </w:r>
            <w:r w:rsidRPr="00C85699">
              <w:rPr>
                <w:rFonts w:cstheme="minorHAnsi"/>
                <w:sz w:val="24"/>
                <w:szCs w:val="24"/>
              </w:rPr>
              <w:t>bi</w:t>
            </w:r>
            <w:r w:rsidR="00C7369F" w:rsidRPr="00C85699">
              <w:rPr>
                <w:rFonts w:cstheme="minorHAnsi"/>
                <w:sz w:val="24"/>
                <w:szCs w:val="24"/>
              </w:rPr>
              <w:t xml:space="preserve"> </w:t>
            </w:r>
            <w:r w:rsidRPr="00C85699">
              <w:rPr>
                <w:rFonts w:cstheme="minorHAnsi"/>
                <w:sz w:val="24"/>
                <w:szCs w:val="24"/>
              </w:rPr>
              <w:t>smjelo</w:t>
            </w:r>
            <w:r w:rsidR="00C7369F" w:rsidRPr="00C85699">
              <w:rPr>
                <w:rFonts w:cstheme="minorHAnsi"/>
                <w:sz w:val="24"/>
                <w:szCs w:val="24"/>
              </w:rPr>
              <w:t xml:space="preserve"> </w:t>
            </w:r>
            <w:r w:rsidRPr="00C85699">
              <w:rPr>
                <w:rFonts w:cstheme="minorHAnsi"/>
                <w:sz w:val="24"/>
                <w:szCs w:val="24"/>
              </w:rPr>
              <w:t>pristupati</w:t>
            </w:r>
            <w:r w:rsidR="00C7369F" w:rsidRPr="00C85699">
              <w:rPr>
                <w:rFonts w:cstheme="minorHAnsi"/>
                <w:sz w:val="24"/>
                <w:szCs w:val="24"/>
              </w:rPr>
              <w:t xml:space="preserve"> </w:t>
            </w:r>
            <w:r w:rsidRPr="00C85699">
              <w:rPr>
                <w:rFonts w:cstheme="minorHAnsi"/>
                <w:sz w:val="24"/>
                <w:szCs w:val="24"/>
              </w:rPr>
              <w:t>kao</w:t>
            </w:r>
            <w:r w:rsidR="00C7369F" w:rsidRPr="00C85699">
              <w:rPr>
                <w:rFonts w:cstheme="minorHAnsi"/>
                <w:sz w:val="24"/>
                <w:szCs w:val="24"/>
              </w:rPr>
              <w:t xml:space="preserve"> </w:t>
            </w:r>
            <w:r w:rsidRPr="00C85699">
              <w:rPr>
                <w:rFonts w:cstheme="minorHAnsi"/>
                <w:sz w:val="24"/>
                <w:szCs w:val="24"/>
              </w:rPr>
              <w:t>nevažnom</w:t>
            </w:r>
            <w:r w:rsidR="00C7369F" w:rsidRPr="00C85699">
              <w:rPr>
                <w:rFonts w:cstheme="minorHAnsi"/>
                <w:sz w:val="24"/>
                <w:szCs w:val="24"/>
              </w:rPr>
              <w:t xml:space="preserve"> </w:t>
            </w:r>
            <w:r w:rsidRPr="00C85699">
              <w:rPr>
                <w:rFonts w:cstheme="minorHAnsi"/>
                <w:sz w:val="24"/>
                <w:szCs w:val="24"/>
              </w:rPr>
              <w:t>predmetu</w:t>
            </w:r>
            <w:r w:rsidR="00C7369F" w:rsidRPr="00C85699">
              <w:rPr>
                <w:rFonts w:cstheme="minorHAnsi"/>
                <w:sz w:val="24"/>
                <w:szCs w:val="24"/>
              </w:rPr>
              <w:t xml:space="preserve"> </w:t>
            </w:r>
            <w:r w:rsidRPr="00C85699">
              <w:rPr>
                <w:rFonts w:cstheme="minorHAnsi"/>
                <w:sz w:val="24"/>
                <w:szCs w:val="24"/>
              </w:rPr>
              <w:t>čije</w:t>
            </w:r>
            <w:r w:rsidR="00C7369F" w:rsidRPr="00C85699">
              <w:rPr>
                <w:rFonts w:cstheme="minorHAnsi"/>
                <w:sz w:val="24"/>
                <w:szCs w:val="24"/>
              </w:rPr>
              <w:t xml:space="preserve"> </w:t>
            </w:r>
            <w:r w:rsidRPr="00C85699">
              <w:rPr>
                <w:rFonts w:cstheme="minorHAnsi"/>
                <w:sz w:val="24"/>
                <w:szCs w:val="24"/>
              </w:rPr>
              <w:t>je</w:t>
            </w:r>
            <w:r w:rsidR="00C7369F" w:rsidRPr="00C85699">
              <w:rPr>
                <w:rFonts w:cstheme="minorHAnsi"/>
                <w:sz w:val="24"/>
                <w:szCs w:val="24"/>
              </w:rPr>
              <w:t xml:space="preserve"> </w:t>
            </w:r>
            <w:r w:rsidRPr="00C85699">
              <w:rPr>
                <w:rFonts w:cstheme="minorHAnsi"/>
                <w:sz w:val="24"/>
                <w:szCs w:val="24"/>
              </w:rPr>
              <w:t>izučavanje</w:t>
            </w:r>
            <w:r w:rsidR="00C7369F" w:rsidRPr="00C85699">
              <w:rPr>
                <w:rFonts w:cstheme="minorHAnsi"/>
                <w:sz w:val="24"/>
                <w:szCs w:val="24"/>
              </w:rPr>
              <w:t xml:space="preserve"> </w:t>
            </w:r>
            <w:r w:rsidRPr="00C85699">
              <w:rPr>
                <w:rFonts w:cstheme="minorHAnsi"/>
                <w:sz w:val="24"/>
                <w:szCs w:val="24"/>
              </w:rPr>
              <w:t>svedeno</w:t>
            </w:r>
            <w:r w:rsidR="00C7369F" w:rsidRPr="00C85699">
              <w:rPr>
                <w:rFonts w:cstheme="minorHAnsi"/>
                <w:sz w:val="24"/>
                <w:szCs w:val="24"/>
              </w:rPr>
              <w:t xml:space="preserve"> </w:t>
            </w:r>
            <w:r w:rsidRPr="00C85699">
              <w:rPr>
                <w:rFonts w:cstheme="minorHAnsi"/>
                <w:sz w:val="24"/>
                <w:szCs w:val="24"/>
              </w:rPr>
              <w:t>na</w:t>
            </w:r>
            <w:r w:rsidR="00C7369F" w:rsidRPr="00C85699">
              <w:rPr>
                <w:rFonts w:cstheme="minorHAnsi"/>
                <w:sz w:val="24"/>
                <w:szCs w:val="24"/>
              </w:rPr>
              <w:t xml:space="preserve"> </w:t>
            </w:r>
            <w:r w:rsidRPr="00C85699">
              <w:rPr>
                <w:rFonts w:cstheme="minorHAnsi"/>
                <w:sz w:val="24"/>
                <w:szCs w:val="24"/>
              </w:rPr>
              <w:t>minimalnu</w:t>
            </w:r>
            <w:r w:rsidR="00C7369F" w:rsidRPr="00C85699">
              <w:rPr>
                <w:rFonts w:cstheme="minorHAnsi"/>
                <w:sz w:val="24"/>
                <w:szCs w:val="24"/>
              </w:rPr>
              <w:t xml:space="preserve"> </w:t>
            </w:r>
            <w:r w:rsidRPr="00C85699">
              <w:rPr>
                <w:rFonts w:cstheme="minorHAnsi"/>
                <w:sz w:val="24"/>
                <w:szCs w:val="24"/>
              </w:rPr>
              <w:t>satnicu</w:t>
            </w:r>
            <w:r w:rsidR="00C7369F" w:rsidRPr="00C85699">
              <w:rPr>
                <w:rFonts w:cstheme="minorHAnsi"/>
                <w:sz w:val="24"/>
                <w:szCs w:val="24"/>
              </w:rPr>
              <w:t xml:space="preserve"> </w:t>
            </w:r>
            <w:r w:rsidRPr="00C85699">
              <w:rPr>
                <w:rFonts w:cstheme="minorHAnsi"/>
                <w:sz w:val="24"/>
                <w:szCs w:val="24"/>
              </w:rPr>
              <w:t>u</w:t>
            </w:r>
            <w:r w:rsidR="00C7369F" w:rsidRPr="00C85699">
              <w:rPr>
                <w:rFonts w:cstheme="minorHAnsi"/>
                <w:sz w:val="24"/>
                <w:szCs w:val="24"/>
              </w:rPr>
              <w:t xml:space="preserve"> </w:t>
            </w:r>
            <w:r w:rsidRPr="00C85699">
              <w:rPr>
                <w:rFonts w:cstheme="minorHAnsi"/>
                <w:sz w:val="24"/>
                <w:szCs w:val="24"/>
              </w:rPr>
              <w:t>osnovnim</w:t>
            </w:r>
            <w:r w:rsidR="00C7369F" w:rsidRPr="00C85699">
              <w:rPr>
                <w:rFonts w:cstheme="minorHAnsi"/>
                <w:sz w:val="24"/>
                <w:szCs w:val="24"/>
              </w:rPr>
              <w:t xml:space="preserve"> </w:t>
            </w:r>
            <w:r w:rsidRPr="00C85699">
              <w:rPr>
                <w:rFonts w:cstheme="minorHAnsi"/>
                <w:sz w:val="24"/>
                <w:szCs w:val="24"/>
              </w:rPr>
              <w:t>školama</w:t>
            </w:r>
            <w:r w:rsidR="00C7369F" w:rsidRPr="00C85699">
              <w:rPr>
                <w:rFonts w:cstheme="minorHAnsi"/>
                <w:sz w:val="24"/>
                <w:szCs w:val="24"/>
              </w:rPr>
              <w:t xml:space="preserve"> </w:t>
            </w:r>
            <w:r w:rsidRPr="00C85699">
              <w:rPr>
                <w:rFonts w:cstheme="minorHAnsi"/>
                <w:sz w:val="24"/>
                <w:szCs w:val="24"/>
              </w:rPr>
              <w:t>i</w:t>
            </w:r>
            <w:r w:rsidR="00C7369F" w:rsidRPr="00C85699">
              <w:rPr>
                <w:rFonts w:cstheme="minorHAnsi"/>
                <w:sz w:val="24"/>
                <w:szCs w:val="24"/>
              </w:rPr>
              <w:t xml:space="preserve"> </w:t>
            </w:r>
            <w:r w:rsidRPr="00C85699">
              <w:rPr>
                <w:rFonts w:cstheme="minorHAnsi"/>
                <w:sz w:val="24"/>
                <w:szCs w:val="24"/>
              </w:rPr>
              <w:t>gimnazijama</w:t>
            </w:r>
            <w:r w:rsidR="00C7369F" w:rsidRPr="00C85699">
              <w:rPr>
                <w:rFonts w:cstheme="minorHAnsi"/>
                <w:sz w:val="24"/>
                <w:szCs w:val="24"/>
              </w:rPr>
              <w:t xml:space="preserve">, </w:t>
            </w:r>
            <w:r w:rsidRPr="00C85699">
              <w:rPr>
                <w:rFonts w:cstheme="minorHAnsi"/>
                <w:sz w:val="24"/>
                <w:szCs w:val="24"/>
              </w:rPr>
              <w:t>dok</w:t>
            </w:r>
            <w:r w:rsidR="00C7369F" w:rsidRPr="00C85699">
              <w:rPr>
                <w:rFonts w:cstheme="minorHAnsi"/>
                <w:sz w:val="24"/>
                <w:szCs w:val="24"/>
              </w:rPr>
              <w:t xml:space="preserve"> </w:t>
            </w:r>
            <w:r w:rsidRPr="00C85699">
              <w:rPr>
                <w:rFonts w:cstheme="minorHAnsi"/>
                <w:sz w:val="24"/>
                <w:szCs w:val="24"/>
              </w:rPr>
              <w:t>je</w:t>
            </w:r>
            <w:r w:rsidR="00C7369F" w:rsidRPr="00C85699">
              <w:rPr>
                <w:rFonts w:cstheme="minorHAnsi"/>
                <w:sz w:val="24"/>
                <w:szCs w:val="24"/>
              </w:rPr>
              <w:t xml:space="preserve"> </w:t>
            </w:r>
            <w:r w:rsidRPr="00C85699">
              <w:rPr>
                <w:rFonts w:cstheme="minorHAnsi"/>
                <w:sz w:val="24"/>
                <w:szCs w:val="24"/>
              </w:rPr>
              <w:t>iz</w:t>
            </w:r>
            <w:r w:rsidR="00C7369F" w:rsidRPr="00C85699">
              <w:rPr>
                <w:rFonts w:cstheme="minorHAnsi"/>
                <w:sz w:val="24"/>
                <w:szCs w:val="24"/>
              </w:rPr>
              <w:t xml:space="preserve"> </w:t>
            </w:r>
            <w:r w:rsidRPr="00C85699">
              <w:rPr>
                <w:rFonts w:cstheme="minorHAnsi"/>
                <w:sz w:val="24"/>
                <w:szCs w:val="24"/>
              </w:rPr>
              <w:lastRenderedPageBreak/>
              <w:t>većine</w:t>
            </w:r>
            <w:r w:rsidR="00C7369F" w:rsidRPr="00C85699">
              <w:rPr>
                <w:rFonts w:cstheme="minorHAnsi"/>
                <w:sz w:val="24"/>
                <w:szCs w:val="24"/>
              </w:rPr>
              <w:t xml:space="preserve"> </w:t>
            </w:r>
            <w:r w:rsidRPr="00C85699">
              <w:rPr>
                <w:rFonts w:cstheme="minorHAnsi"/>
                <w:sz w:val="24"/>
                <w:szCs w:val="24"/>
              </w:rPr>
              <w:t>ostalih</w:t>
            </w:r>
            <w:r w:rsidR="00C7369F" w:rsidRPr="00C85699">
              <w:rPr>
                <w:rFonts w:cstheme="minorHAnsi"/>
                <w:sz w:val="24"/>
                <w:szCs w:val="24"/>
              </w:rPr>
              <w:t xml:space="preserve"> </w:t>
            </w:r>
            <w:r w:rsidRPr="00C85699">
              <w:rPr>
                <w:rFonts w:cstheme="minorHAnsi"/>
                <w:sz w:val="24"/>
                <w:szCs w:val="24"/>
              </w:rPr>
              <w:t>srednjih</w:t>
            </w:r>
            <w:r w:rsidR="00C7369F" w:rsidRPr="00C85699">
              <w:rPr>
                <w:rFonts w:cstheme="minorHAnsi"/>
                <w:sz w:val="24"/>
                <w:szCs w:val="24"/>
              </w:rPr>
              <w:t xml:space="preserve"> </w:t>
            </w:r>
            <w:r w:rsidRPr="00C85699">
              <w:rPr>
                <w:rFonts w:cstheme="minorHAnsi"/>
                <w:sz w:val="24"/>
                <w:szCs w:val="24"/>
              </w:rPr>
              <w:t>škola</w:t>
            </w:r>
            <w:r w:rsidR="00C7369F" w:rsidRPr="00C85699">
              <w:rPr>
                <w:rFonts w:cstheme="minorHAnsi"/>
                <w:sz w:val="24"/>
                <w:szCs w:val="24"/>
              </w:rPr>
              <w:t xml:space="preserve"> </w:t>
            </w:r>
            <w:r w:rsidRPr="00C85699">
              <w:rPr>
                <w:rFonts w:cstheme="minorHAnsi"/>
                <w:sz w:val="24"/>
                <w:szCs w:val="24"/>
              </w:rPr>
              <w:t>u</w:t>
            </w:r>
            <w:r w:rsidR="00C7369F" w:rsidRPr="00C85699">
              <w:rPr>
                <w:rFonts w:cstheme="minorHAnsi"/>
                <w:sz w:val="24"/>
                <w:szCs w:val="24"/>
              </w:rPr>
              <w:t xml:space="preserve"> </w:t>
            </w:r>
            <w:r w:rsidRPr="00C85699">
              <w:rPr>
                <w:rFonts w:cstheme="minorHAnsi"/>
                <w:sz w:val="24"/>
                <w:szCs w:val="24"/>
              </w:rPr>
              <w:t>potpunosti</w:t>
            </w:r>
            <w:r w:rsidR="00C7369F" w:rsidRPr="00C85699">
              <w:rPr>
                <w:rFonts w:cstheme="minorHAnsi"/>
                <w:sz w:val="24"/>
                <w:szCs w:val="24"/>
              </w:rPr>
              <w:t xml:space="preserve"> </w:t>
            </w:r>
            <w:r w:rsidRPr="00C85699">
              <w:rPr>
                <w:rFonts w:cstheme="minorHAnsi"/>
                <w:sz w:val="24"/>
                <w:szCs w:val="24"/>
              </w:rPr>
              <w:t>izostavljeno</w:t>
            </w:r>
            <w:r w:rsidR="00C7369F" w:rsidRPr="00C85699">
              <w:rPr>
                <w:rFonts w:cstheme="minorHAnsi"/>
                <w:sz w:val="24"/>
                <w:szCs w:val="24"/>
              </w:rPr>
              <w:t xml:space="preserve">.  </w:t>
            </w:r>
          </w:p>
          <w:p w:rsidR="00C60C94" w:rsidRPr="00EA2AFD" w:rsidRDefault="00C7369F" w:rsidP="00C85699">
            <w:pPr>
              <w:jc w:val="both"/>
              <w:rPr>
                <w:rFonts w:cstheme="minorHAnsi"/>
              </w:rPr>
            </w:pPr>
            <w:r w:rsidRPr="00C85699">
              <w:rPr>
                <w:rFonts w:cstheme="minorHAnsi"/>
                <w:sz w:val="24"/>
                <w:szCs w:val="24"/>
              </w:rPr>
              <w:t xml:space="preserve">Na opravdanost takvog pristupa nastavi ukazuju </w:t>
            </w:r>
            <w:r w:rsidR="00EA2AFD" w:rsidRPr="00C85699">
              <w:rPr>
                <w:rFonts w:cstheme="minorHAnsi"/>
                <w:sz w:val="24"/>
                <w:szCs w:val="24"/>
              </w:rPr>
              <w:t>aktuelna</w:t>
            </w:r>
            <w:r w:rsidRPr="00C85699">
              <w:rPr>
                <w:rFonts w:cstheme="minorHAnsi"/>
                <w:sz w:val="24"/>
                <w:szCs w:val="24"/>
              </w:rPr>
              <w:t xml:space="preserve"> </w:t>
            </w:r>
            <w:r w:rsidR="00EA2AFD" w:rsidRPr="00C85699">
              <w:rPr>
                <w:rFonts w:cstheme="minorHAnsi"/>
                <w:sz w:val="24"/>
                <w:szCs w:val="24"/>
              </w:rPr>
              <w:t>istraživanja</w:t>
            </w:r>
            <w:r w:rsidRPr="00C85699">
              <w:rPr>
                <w:rFonts w:cstheme="minorHAnsi"/>
                <w:sz w:val="24"/>
                <w:szCs w:val="24"/>
              </w:rPr>
              <w:t xml:space="preserve"> </w:t>
            </w:r>
            <w:r w:rsidR="00EA2AFD" w:rsidRPr="00C85699">
              <w:rPr>
                <w:rFonts w:cstheme="minorHAnsi"/>
                <w:sz w:val="24"/>
                <w:szCs w:val="24"/>
              </w:rPr>
              <w:t>iz</w:t>
            </w:r>
            <w:r w:rsidRPr="00C85699">
              <w:rPr>
                <w:rFonts w:cstheme="minorHAnsi"/>
                <w:sz w:val="24"/>
                <w:szCs w:val="24"/>
              </w:rPr>
              <w:t xml:space="preserve"> </w:t>
            </w:r>
            <w:r w:rsidR="00EA2AFD" w:rsidRPr="00C85699">
              <w:rPr>
                <w:rFonts w:cstheme="minorHAnsi"/>
                <w:sz w:val="24"/>
                <w:szCs w:val="24"/>
              </w:rPr>
              <w:t>oblasti</w:t>
            </w:r>
            <w:r w:rsidRPr="00C85699">
              <w:rPr>
                <w:rFonts w:cstheme="minorHAnsi"/>
                <w:sz w:val="24"/>
                <w:szCs w:val="24"/>
              </w:rPr>
              <w:t xml:space="preserve"> </w:t>
            </w:r>
            <w:r w:rsidR="00EA2AFD" w:rsidRPr="00C85699">
              <w:rPr>
                <w:rFonts w:cstheme="minorHAnsi"/>
                <w:sz w:val="24"/>
                <w:szCs w:val="24"/>
              </w:rPr>
              <w:t>metodike</w:t>
            </w:r>
            <w:r w:rsidRPr="00C85699">
              <w:rPr>
                <w:rFonts w:cstheme="minorHAnsi"/>
                <w:sz w:val="24"/>
                <w:szCs w:val="24"/>
              </w:rPr>
              <w:t xml:space="preserve"> </w:t>
            </w:r>
            <w:r w:rsidR="00EA2AFD" w:rsidRPr="00C85699">
              <w:rPr>
                <w:rFonts w:cstheme="minorHAnsi"/>
                <w:sz w:val="24"/>
                <w:szCs w:val="24"/>
              </w:rPr>
              <w:t>likovnog</w:t>
            </w:r>
            <w:r w:rsidRPr="00C85699">
              <w:rPr>
                <w:rFonts w:cstheme="minorHAnsi"/>
                <w:sz w:val="24"/>
                <w:szCs w:val="24"/>
              </w:rPr>
              <w:t xml:space="preserve"> </w:t>
            </w:r>
            <w:r w:rsidR="00EA2AFD" w:rsidRPr="00C85699">
              <w:rPr>
                <w:rFonts w:cstheme="minorHAnsi"/>
                <w:sz w:val="24"/>
                <w:szCs w:val="24"/>
              </w:rPr>
              <w:t>vaspitanja</w:t>
            </w:r>
            <w:r w:rsidRPr="00C85699">
              <w:rPr>
                <w:rFonts w:cstheme="minorHAnsi"/>
                <w:sz w:val="24"/>
                <w:szCs w:val="24"/>
              </w:rPr>
              <w:t xml:space="preserve"> </w:t>
            </w:r>
            <w:r w:rsidR="00EA2AFD" w:rsidRPr="00C85699">
              <w:rPr>
                <w:rFonts w:cstheme="minorHAnsi"/>
                <w:sz w:val="24"/>
                <w:szCs w:val="24"/>
              </w:rPr>
              <w:t>kod</w:t>
            </w:r>
            <w:r w:rsidRPr="00C85699">
              <w:rPr>
                <w:rFonts w:cstheme="minorHAnsi"/>
                <w:sz w:val="24"/>
                <w:szCs w:val="24"/>
              </w:rPr>
              <w:t xml:space="preserve"> </w:t>
            </w:r>
            <w:r w:rsidR="00EA2AFD" w:rsidRPr="00C85699">
              <w:rPr>
                <w:rFonts w:cstheme="minorHAnsi"/>
                <w:sz w:val="24"/>
                <w:szCs w:val="24"/>
              </w:rPr>
              <w:t>nas</w:t>
            </w:r>
            <w:r w:rsidRPr="00C85699">
              <w:rPr>
                <w:rFonts w:cstheme="minorHAnsi"/>
                <w:sz w:val="24"/>
                <w:szCs w:val="24"/>
              </w:rPr>
              <w:t xml:space="preserve"> </w:t>
            </w:r>
            <w:r w:rsidR="00EA2AFD" w:rsidRPr="00C85699">
              <w:rPr>
                <w:rFonts w:cstheme="minorHAnsi"/>
                <w:sz w:val="24"/>
                <w:szCs w:val="24"/>
              </w:rPr>
              <w:t>i</w:t>
            </w:r>
            <w:r w:rsidRPr="00C85699">
              <w:rPr>
                <w:rFonts w:cstheme="minorHAnsi"/>
                <w:sz w:val="24"/>
                <w:szCs w:val="24"/>
              </w:rPr>
              <w:t xml:space="preserve"> </w:t>
            </w:r>
            <w:r w:rsidR="00EA2AFD" w:rsidRPr="00C85699">
              <w:rPr>
                <w:rFonts w:cstheme="minorHAnsi"/>
                <w:sz w:val="24"/>
                <w:szCs w:val="24"/>
              </w:rPr>
              <w:t>u</w:t>
            </w:r>
            <w:r w:rsidRPr="00C85699">
              <w:rPr>
                <w:rFonts w:cstheme="minorHAnsi"/>
                <w:sz w:val="24"/>
                <w:szCs w:val="24"/>
              </w:rPr>
              <w:t xml:space="preserve"> </w:t>
            </w:r>
            <w:r w:rsidR="00EA2AFD" w:rsidRPr="00C85699">
              <w:rPr>
                <w:rFonts w:cstheme="minorHAnsi"/>
                <w:sz w:val="24"/>
                <w:szCs w:val="24"/>
              </w:rPr>
              <w:t>svijetu</w:t>
            </w:r>
            <w:r w:rsidRPr="00C85699">
              <w:rPr>
                <w:rFonts w:cstheme="minorHAnsi"/>
                <w:sz w:val="24"/>
                <w:szCs w:val="24"/>
              </w:rPr>
              <w:t xml:space="preserve">, </w:t>
            </w:r>
            <w:r w:rsidR="00EA2AFD" w:rsidRPr="00C85699">
              <w:rPr>
                <w:rFonts w:cstheme="minorHAnsi"/>
                <w:sz w:val="24"/>
                <w:szCs w:val="24"/>
              </w:rPr>
              <w:t>a</w:t>
            </w:r>
            <w:r w:rsidRPr="00C85699">
              <w:rPr>
                <w:rFonts w:cstheme="minorHAnsi"/>
                <w:sz w:val="24"/>
                <w:szCs w:val="24"/>
              </w:rPr>
              <w:t xml:space="preserve"> </w:t>
            </w:r>
            <w:r w:rsidR="00EA2AFD" w:rsidRPr="00C85699">
              <w:rPr>
                <w:rFonts w:cstheme="minorHAnsi"/>
                <w:sz w:val="24"/>
                <w:szCs w:val="24"/>
              </w:rPr>
              <w:t>koja</w:t>
            </w:r>
            <w:r w:rsidRPr="00C85699">
              <w:rPr>
                <w:rFonts w:cstheme="minorHAnsi"/>
                <w:sz w:val="24"/>
                <w:szCs w:val="24"/>
              </w:rPr>
              <w:t xml:space="preserve"> </w:t>
            </w:r>
            <w:r w:rsidR="00EA2AFD" w:rsidRPr="00C85699">
              <w:rPr>
                <w:rFonts w:cstheme="minorHAnsi"/>
                <w:sz w:val="24"/>
                <w:szCs w:val="24"/>
              </w:rPr>
              <w:t>su</w:t>
            </w:r>
            <w:r w:rsidRPr="00C85699">
              <w:rPr>
                <w:rFonts w:cstheme="minorHAnsi"/>
                <w:sz w:val="24"/>
                <w:szCs w:val="24"/>
              </w:rPr>
              <w:t xml:space="preserve"> </w:t>
            </w:r>
            <w:r w:rsidR="00EA2AFD" w:rsidRPr="00C85699">
              <w:rPr>
                <w:rFonts w:cstheme="minorHAnsi"/>
                <w:sz w:val="24"/>
                <w:szCs w:val="24"/>
              </w:rPr>
              <w:t>realizovana</w:t>
            </w:r>
            <w:r w:rsidRPr="00C85699">
              <w:rPr>
                <w:rFonts w:cstheme="minorHAnsi"/>
                <w:sz w:val="24"/>
                <w:szCs w:val="24"/>
              </w:rPr>
              <w:t xml:space="preserve"> </w:t>
            </w:r>
            <w:r w:rsidR="00EA2AFD" w:rsidRPr="00C85699">
              <w:rPr>
                <w:rFonts w:cstheme="minorHAnsi"/>
                <w:sz w:val="24"/>
                <w:szCs w:val="24"/>
              </w:rPr>
              <w:t>proteklih</w:t>
            </w:r>
            <w:r w:rsidRPr="00C85699">
              <w:rPr>
                <w:rFonts w:cstheme="minorHAnsi"/>
                <w:sz w:val="24"/>
                <w:szCs w:val="24"/>
              </w:rPr>
              <w:t xml:space="preserve"> </w:t>
            </w:r>
            <w:r w:rsidR="00EA2AFD" w:rsidRPr="00C85699">
              <w:rPr>
                <w:rFonts w:cstheme="minorHAnsi"/>
                <w:sz w:val="24"/>
                <w:szCs w:val="24"/>
              </w:rPr>
              <w:t>desetak</w:t>
            </w:r>
            <w:r w:rsidRPr="00C85699">
              <w:rPr>
                <w:rFonts w:cstheme="minorHAnsi"/>
                <w:sz w:val="24"/>
                <w:szCs w:val="24"/>
              </w:rPr>
              <w:t xml:space="preserve"> </w:t>
            </w:r>
            <w:r w:rsidR="00EA2AFD" w:rsidRPr="00C85699">
              <w:rPr>
                <w:rFonts w:cstheme="minorHAnsi"/>
                <w:sz w:val="24"/>
                <w:szCs w:val="24"/>
              </w:rPr>
              <w:t>godina</w:t>
            </w:r>
            <w:r w:rsidRPr="00C85699">
              <w:rPr>
                <w:rFonts w:cstheme="minorHAnsi"/>
                <w:sz w:val="24"/>
                <w:szCs w:val="24"/>
              </w:rPr>
              <w:t xml:space="preserve"> (Boichon, Villard et Le Reun, 2014; Dobrota, Kuščević i Burazer, 2010; Duh, Čagran i Huzjak, 2012; Imonikege, 2013; Lorimer, 2011; McNiff, 1998</w:t>
            </w:r>
            <w:r w:rsidR="00263FDF" w:rsidRPr="00C85699">
              <w:rPr>
                <w:rFonts w:cstheme="minorHAnsi"/>
                <w:sz w:val="24"/>
                <w:szCs w:val="24"/>
              </w:rPr>
              <w:t>, Arnh</w:t>
            </w:r>
            <w:r w:rsidR="00EA2AFD" w:rsidRPr="00C85699">
              <w:rPr>
                <w:rFonts w:cstheme="minorHAnsi"/>
                <w:sz w:val="24"/>
                <w:szCs w:val="24"/>
              </w:rPr>
              <w:t>a</w:t>
            </w:r>
            <w:r w:rsidR="00263FDF" w:rsidRPr="00C85699">
              <w:rPr>
                <w:rFonts w:cstheme="minorHAnsi"/>
                <w:sz w:val="24"/>
                <w:szCs w:val="24"/>
              </w:rPr>
              <w:t>jm, 2003; Bogdanović, 2002; Damjanov, 1996; Goethe, 2008; Montessori, 2016; Trstenjak, 1978; Vygotsky, 1971)</w:t>
            </w:r>
            <w:r w:rsidR="005F5BB9">
              <w:rPr>
                <w:rFonts w:cstheme="minorHAnsi"/>
                <w:sz w:val="24"/>
                <w:szCs w:val="24"/>
              </w:rPr>
              <w:t xml:space="preserve"> Sva navedena istraživanja govore o važnosti likovne umjetnosti za pravilan razvoj osobe, ali </w:t>
            </w:r>
            <w:r w:rsidR="005E1998">
              <w:rPr>
                <w:rFonts w:cstheme="minorHAnsi"/>
                <w:sz w:val="24"/>
                <w:szCs w:val="24"/>
              </w:rPr>
              <w:t>i</w:t>
            </w:r>
            <w:r w:rsidR="005F5BB9">
              <w:rPr>
                <w:rFonts w:cstheme="minorHAnsi"/>
                <w:sz w:val="24"/>
                <w:szCs w:val="24"/>
              </w:rPr>
              <w:t xml:space="preserve"> o tome koliko je važna vlastita aktivnost osobe koja uči.</w:t>
            </w:r>
          </w:p>
        </w:tc>
      </w:tr>
      <w:tr w:rsidR="00C60C94" w:rsidRPr="00EA2AFD" w:rsidTr="00C60C94">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Pr="00EA2AFD" w:rsidRDefault="00C60C94" w:rsidP="00BB6DB2">
            <w:pPr>
              <w:spacing w:after="0" w:line="240" w:lineRule="auto"/>
              <w:rPr>
                <w:rFonts w:cstheme="minorHAnsi"/>
                <w:bCs/>
                <w:i/>
                <w:color w:val="767171" w:themeColor="background2" w:themeShade="80"/>
                <w:sz w:val="24"/>
                <w:szCs w:val="24"/>
              </w:rPr>
            </w:pPr>
            <w:r w:rsidRPr="00EA2AFD">
              <w:rPr>
                <w:rFonts w:eastAsia="Times New Roman" w:cstheme="minorHAnsi"/>
                <w:b/>
                <w:bCs/>
                <w:sz w:val="24"/>
                <w:szCs w:val="24"/>
                <w:lang w:val="bs-Latn-BA" w:eastAsia="bs-Latn-BA"/>
              </w:rPr>
              <w:lastRenderedPageBreak/>
              <w:t xml:space="preserve">CILJ I ŽELJENI ISHODI </w:t>
            </w:r>
            <w:r w:rsidR="00BB6DB2" w:rsidRPr="00EA2AFD">
              <w:rPr>
                <w:rFonts w:eastAsia="Times New Roman" w:cstheme="minorHAnsi"/>
                <w:bCs/>
                <w:i/>
                <w:color w:val="767171" w:themeColor="background2" w:themeShade="80"/>
                <w:sz w:val="24"/>
                <w:szCs w:val="24"/>
                <w:lang w:val="bs-Latn-BA" w:eastAsia="bs-Latn-BA"/>
              </w:rPr>
              <w:t>(</w:t>
            </w:r>
            <w:r w:rsidR="00BB6DB2" w:rsidRPr="00EA2AFD">
              <w:rPr>
                <w:rFonts w:cstheme="minorHAnsi"/>
                <w:bCs/>
                <w:i/>
                <w:color w:val="767171" w:themeColor="background2" w:themeShade="80"/>
                <w:sz w:val="24"/>
                <w:szCs w:val="24"/>
              </w:rPr>
              <w:t>sakakvimciljemsterealizovalinavedenupraksu; štasteželjelipostići)</w:t>
            </w:r>
          </w:p>
          <w:p w:rsidR="00263FDF" w:rsidRPr="00EA2AFD" w:rsidRDefault="00263FDF" w:rsidP="00BB6DB2">
            <w:pPr>
              <w:spacing w:after="0" w:line="240" w:lineRule="auto"/>
              <w:rPr>
                <w:rFonts w:cstheme="minorHAnsi"/>
                <w:bCs/>
                <w:i/>
                <w:color w:val="767171" w:themeColor="background2" w:themeShade="80"/>
                <w:sz w:val="24"/>
                <w:szCs w:val="24"/>
              </w:rPr>
            </w:pPr>
          </w:p>
          <w:p w:rsidR="00263FDF" w:rsidRDefault="00EA2AFD" w:rsidP="005E1998">
            <w:pPr>
              <w:spacing w:after="0" w:line="240" w:lineRule="auto"/>
              <w:jc w:val="both"/>
              <w:rPr>
                <w:rFonts w:cstheme="minorHAnsi"/>
                <w:bCs/>
                <w:sz w:val="24"/>
                <w:szCs w:val="24"/>
              </w:rPr>
            </w:pPr>
            <w:r>
              <w:rPr>
                <w:rFonts w:cstheme="minorHAnsi"/>
                <w:bCs/>
                <w:sz w:val="24"/>
                <w:szCs w:val="24"/>
              </w:rPr>
              <w:t>Krajnji</w:t>
            </w:r>
            <w:r w:rsidR="00263FDF" w:rsidRPr="00EA2AFD">
              <w:rPr>
                <w:rFonts w:cstheme="minorHAnsi"/>
                <w:bCs/>
                <w:sz w:val="24"/>
                <w:szCs w:val="24"/>
              </w:rPr>
              <w:t xml:space="preserve"> </w:t>
            </w:r>
            <w:r>
              <w:rPr>
                <w:rFonts w:cstheme="minorHAnsi"/>
                <w:bCs/>
                <w:sz w:val="24"/>
                <w:szCs w:val="24"/>
              </w:rPr>
              <w:t>cilj</w:t>
            </w:r>
            <w:r w:rsidR="00263FDF" w:rsidRPr="00EA2AFD">
              <w:rPr>
                <w:rFonts w:cstheme="minorHAnsi"/>
                <w:bCs/>
                <w:sz w:val="24"/>
                <w:szCs w:val="24"/>
              </w:rPr>
              <w:t xml:space="preserve"> </w:t>
            </w:r>
            <w:r>
              <w:rPr>
                <w:rFonts w:cstheme="minorHAnsi"/>
                <w:bCs/>
                <w:sz w:val="24"/>
                <w:szCs w:val="24"/>
              </w:rPr>
              <w:t>ovakih</w:t>
            </w:r>
            <w:r w:rsidR="00263FDF" w:rsidRPr="00EA2AFD">
              <w:rPr>
                <w:rFonts w:cstheme="minorHAnsi"/>
                <w:bCs/>
                <w:sz w:val="24"/>
                <w:szCs w:val="24"/>
              </w:rPr>
              <w:t xml:space="preserve"> </w:t>
            </w:r>
            <w:r>
              <w:rPr>
                <w:rFonts w:cstheme="minorHAnsi"/>
                <w:bCs/>
                <w:sz w:val="24"/>
                <w:szCs w:val="24"/>
              </w:rPr>
              <w:t>časova</w:t>
            </w:r>
            <w:r w:rsidR="00263FDF" w:rsidRPr="00EA2AFD">
              <w:rPr>
                <w:rFonts w:cstheme="minorHAnsi"/>
                <w:bCs/>
                <w:sz w:val="24"/>
                <w:szCs w:val="24"/>
              </w:rPr>
              <w:t xml:space="preserve"> </w:t>
            </w:r>
            <w:r>
              <w:rPr>
                <w:rFonts w:cstheme="minorHAnsi"/>
                <w:bCs/>
                <w:sz w:val="24"/>
                <w:szCs w:val="24"/>
              </w:rPr>
              <w:t>jeste</w:t>
            </w:r>
            <w:r w:rsidR="00263FDF" w:rsidRPr="00EA2AFD">
              <w:rPr>
                <w:rFonts w:cstheme="minorHAnsi"/>
                <w:bCs/>
                <w:sz w:val="24"/>
                <w:szCs w:val="24"/>
              </w:rPr>
              <w:t xml:space="preserve"> </w:t>
            </w:r>
            <w:r>
              <w:rPr>
                <w:rFonts w:cstheme="minorHAnsi"/>
                <w:bCs/>
                <w:sz w:val="24"/>
                <w:szCs w:val="24"/>
              </w:rPr>
              <w:t>osposobiti</w:t>
            </w:r>
            <w:r w:rsidR="00263FDF" w:rsidRPr="00EA2AFD">
              <w:rPr>
                <w:rFonts w:cstheme="minorHAnsi"/>
                <w:bCs/>
                <w:sz w:val="24"/>
                <w:szCs w:val="24"/>
              </w:rPr>
              <w:t xml:space="preserve"> </w:t>
            </w:r>
            <w:r>
              <w:rPr>
                <w:rFonts w:cstheme="minorHAnsi"/>
                <w:bCs/>
                <w:sz w:val="24"/>
                <w:szCs w:val="24"/>
              </w:rPr>
              <w:t>učenika</w:t>
            </w:r>
            <w:r w:rsidR="00263FDF" w:rsidRPr="00EA2AFD">
              <w:rPr>
                <w:rFonts w:cstheme="minorHAnsi"/>
                <w:bCs/>
                <w:sz w:val="24"/>
                <w:szCs w:val="24"/>
              </w:rPr>
              <w:t xml:space="preserve"> </w:t>
            </w:r>
            <w:r>
              <w:rPr>
                <w:rFonts w:cstheme="minorHAnsi"/>
                <w:bCs/>
                <w:sz w:val="24"/>
                <w:szCs w:val="24"/>
              </w:rPr>
              <w:t>da</w:t>
            </w:r>
            <w:r w:rsidR="00263FDF" w:rsidRPr="00EA2AFD">
              <w:rPr>
                <w:rFonts w:cstheme="minorHAnsi"/>
                <w:bCs/>
                <w:sz w:val="24"/>
                <w:szCs w:val="24"/>
              </w:rPr>
              <w:t xml:space="preserve"> </w:t>
            </w:r>
            <w:r>
              <w:rPr>
                <w:rFonts w:cstheme="minorHAnsi"/>
                <w:bCs/>
                <w:sz w:val="24"/>
                <w:szCs w:val="24"/>
              </w:rPr>
              <w:t>razvija</w:t>
            </w:r>
            <w:r w:rsidR="00263FDF" w:rsidRPr="00EA2AFD">
              <w:rPr>
                <w:rFonts w:cstheme="minorHAnsi"/>
                <w:bCs/>
                <w:sz w:val="24"/>
                <w:szCs w:val="24"/>
              </w:rPr>
              <w:t xml:space="preserve"> </w:t>
            </w:r>
            <w:r>
              <w:rPr>
                <w:rFonts w:cstheme="minorHAnsi"/>
                <w:bCs/>
                <w:sz w:val="24"/>
                <w:szCs w:val="24"/>
              </w:rPr>
              <w:t>kognitivne</w:t>
            </w:r>
            <w:r w:rsidR="00263FDF" w:rsidRPr="00EA2AFD">
              <w:rPr>
                <w:rFonts w:cstheme="minorHAnsi"/>
                <w:bCs/>
                <w:sz w:val="24"/>
                <w:szCs w:val="24"/>
              </w:rPr>
              <w:t xml:space="preserve">, </w:t>
            </w:r>
            <w:r>
              <w:rPr>
                <w:rFonts w:cstheme="minorHAnsi"/>
                <w:bCs/>
                <w:sz w:val="24"/>
                <w:szCs w:val="24"/>
              </w:rPr>
              <w:t>emocionalne</w:t>
            </w:r>
            <w:r w:rsidR="00263FDF" w:rsidRPr="00EA2AFD">
              <w:rPr>
                <w:rFonts w:cstheme="minorHAnsi"/>
                <w:bCs/>
                <w:sz w:val="24"/>
                <w:szCs w:val="24"/>
              </w:rPr>
              <w:t xml:space="preserve"> </w:t>
            </w:r>
            <w:r>
              <w:rPr>
                <w:rFonts w:cstheme="minorHAnsi"/>
                <w:bCs/>
                <w:sz w:val="24"/>
                <w:szCs w:val="24"/>
              </w:rPr>
              <w:t>te</w:t>
            </w:r>
            <w:r w:rsidR="00263FDF" w:rsidRPr="00EA2AFD">
              <w:rPr>
                <w:rFonts w:cstheme="minorHAnsi"/>
                <w:bCs/>
                <w:sz w:val="24"/>
                <w:szCs w:val="24"/>
              </w:rPr>
              <w:t xml:space="preserve"> </w:t>
            </w:r>
            <w:r>
              <w:rPr>
                <w:rFonts w:cstheme="minorHAnsi"/>
                <w:bCs/>
                <w:sz w:val="24"/>
                <w:szCs w:val="24"/>
              </w:rPr>
              <w:t>motoričke</w:t>
            </w:r>
            <w:r w:rsidR="00263FDF" w:rsidRPr="00EA2AFD">
              <w:rPr>
                <w:rFonts w:cstheme="minorHAnsi"/>
                <w:bCs/>
                <w:sz w:val="24"/>
                <w:szCs w:val="24"/>
              </w:rPr>
              <w:t xml:space="preserve"> </w:t>
            </w:r>
            <w:r>
              <w:rPr>
                <w:rFonts w:cstheme="minorHAnsi"/>
                <w:bCs/>
                <w:sz w:val="24"/>
                <w:szCs w:val="24"/>
              </w:rPr>
              <w:t>sposobnosti</w:t>
            </w:r>
            <w:r w:rsidR="00263FDF" w:rsidRPr="00EA2AFD">
              <w:rPr>
                <w:rFonts w:cstheme="minorHAnsi"/>
                <w:bCs/>
                <w:sz w:val="24"/>
                <w:szCs w:val="24"/>
              </w:rPr>
              <w:t xml:space="preserve">, </w:t>
            </w:r>
            <w:r>
              <w:rPr>
                <w:rFonts w:cstheme="minorHAnsi"/>
                <w:bCs/>
                <w:sz w:val="24"/>
                <w:szCs w:val="24"/>
              </w:rPr>
              <w:t>da</w:t>
            </w:r>
            <w:r w:rsidR="00263FDF" w:rsidRPr="00EA2AFD">
              <w:rPr>
                <w:rFonts w:cstheme="minorHAnsi"/>
                <w:bCs/>
                <w:sz w:val="24"/>
                <w:szCs w:val="24"/>
              </w:rPr>
              <w:t xml:space="preserve"> </w:t>
            </w:r>
            <w:r>
              <w:rPr>
                <w:rFonts w:cstheme="minorHAnsi"/>
                <w:bCs/>
                <w:sz w:val="24"/>
                <w:szCs w:val="24"/>
              </w:rPr>
              <w:t>ostvari</w:t>
            </w:r>
            <w:r w:rsidR="00263FDF" w:rsidRPr="00EA2AFD">
              <w:rPr>
                <w:rFonts w:cstheme="minorHAnsi"/>
                <w:bCs/>
                <w:sz w:val="24"/>
                <w:szCs w:val="24"/>
              </w:rPr>
              <w:t xml:space="preserve"> </w:t>
            </w:r>
            <w:r>
              <w:rPr>
                <w:rFonts w:cstheme="minorHAnsi"/>
                <w:bCs/>
                <w:sz w:val="24"/>
                <w:szCs w:val="24"/>
              </w:rPr>
              <w:t>komunikaciju</w:t>
            </w:r>
            <w:r w:rsidR="00263FDF" w:rsidRPr="00EA2AFD">
              <w:rPr>
                <w:rFonts w:cstheme="minorHAnsi"/>
                <w:bCs/>
                <w:sz w:val="24"/>
                <w:szCs w:val="24"/>
              </w:rPr>
              <w:t xml:space="preserve"> </w:t>
            </w:r>
            <w:r>
              <w:rPr>
                <w:rFonts w:cstheme="minorHAnsi"/>
                <w:bCs/>
                <w:sz w:val="24"/>
                <w:szCs w:val="24"/>
              </w:rPr>
              <w:t>sa</w:t>
            </w:r>
            <w:r w:rsidR="00263FDF" w:rsidRPr="00EA2AFD">
              <w:rPr>
                <w:rFonts w:cstheme="minorHAnsi"/>
                <w:bCs/>
                <w:sz w:val="24"/>
                <w:szCs w:val="24"/>
              </w:rPr>
              <w:t xml:space="preserve"> </w:t>
            </w:r>
            <w:r>
              <w:rPr>
                <w:rFonts w:cstheme="minorHAnsi"/>
                <w:bCs/>
                <w:sz w:val="24"/>
                <w:szCs w:val="24"/>
              </w:rPr>
              <w:t>socijalnim</w:t>
            </w:r>
            <w:r w:rsidR="00263FDF" w:rsidRPr="00EA2AFD">
              <w:rPr>
                <w:rFonts w:cstheme="minorHAnsi"/>
                <w:bCs/>
                <w:sz w:val="24"/>
                <w:szCs w:val="24"/>
              </w:rPr>
              <w:t xml:space="preserve"> </w:t>
            </w:r>
            <w:r>
              <w:rPr>
                <w:rFonts w:cstheme="minorHAnsi"/>
                <w:bCs/>
                <w:sz w:val="24"/>
                <w:szCs w:val="24"/>
              </w:rPr>
              <w:t>okruženjem</w:t>
            </w:r>
            <w:r w:rsidR="00263FDF" w:rsidRPr="00EA2AFD">
              <w:rPr>
                <w:rFonts w:cstheme="minorHAnsi"/>
                <w:bCs/>
                <w:sz w:val="24"/>
                <w:szCs w:val="24"/>
              </w:rPr>
              <w:t xml:space="preserve"> </w:t>
            </w:r>
            <w:r>
              <w:rPr>
                <w:rFonts w:cstheme="minorHAnsi"/>
                <w:bCs/>
                <w:sz w:val="24"/>
                <w:szCs w:val="24"/>
              </w:rPr>
              <w:t>i</w:t>
            </w:r>
            <w:r w:rsidR="00263FDF" w:rsidRPr="00EA2AFD">
              <w:rPr>
                <w:rFonts w:cstheme="minorHAnsi"/>
                <w:bCs/>
                <w:sz w:val="24"/>
                <w:szCs w:val="24"/>
              </w:rPr>
              <w:t xml:space="preserve"> </w:t>
            </w:r>
            <w:r>
              <w:rPr>
                <w:rFonts w:cstheme="minorHAnsi"/>
                <w:bCs/>
                <w:sz w:val="24"/>
                <w:szCs w:val="24"/>
              </w:rPr>
              <w:t>prirodom</w:t>
            </w:r>
            <w:r w:rsidR="00263FDF" w:rsidRPr="00EA2AFD">
              <w:rPr>
                <w:rFonts w:cstheme="minorHAnsi"/>
                <w:bCs/>
                <w:sz w:val="24"/>
                <w:szCs w:val="24"/>
              </w:rPr>
              <w:t xml:space="preserve">, </w:t>
            </w:r>
            <w:r>
              <w:rPr>
                <w:rFonts w:cstheme="minorHAnsi"/>
                <w:bCs/>
                <w:sz w:val="24"/>
                <w:szCs w:val="24"/>
              </w:rPr>
              <w:t>ali</w:t>
            </w:r>
            <w:r w:rsidR="00263FDF" w:rsidRPr="00EA2AFD">
              <w:rPr>
                <w:rFonts w:cstheme="minorHAnsi"/>
                <w:bCs/>
                <w:sz w:val="24"/>
                <w:szCs w:val="24"/>
              </w:rPr>
              <w:t xml:space="preserve"> </w:t>
            </w:r>
            <w:r>
              <w:rPr>
                <w:rFonts w:cstheme="minorHAnsi"/>
                <w:bCs/>
                <w:sz w:val="24"/>
                <w:szCs w:val="24"/>
              </w:rPr>
              <w:t>i</w:t>
            </w:r>
            <w:r w:rsidR="00263FDF" w:rsidRPr="00EA2AFD">
              <w:rPr>
                <w:rFonts w:cstheme="minorHAnsi"/>
                <w:bCs/>
                <w:sz w:val="24"/>
                <w:szCs w:val="24"/>
              </w:rPr>
              <w:t xml:space="preserve"> </w:t>
            </w:r>
            <w:r>
              <w:rPr>
                <w:rFonts w:cstheme="minorHAnsi"/>
                <w:bCs/>
                <w:sz w:val="24"/>
                <w:szCs w:val="24"/>
              </w:rPr>
              <w:t>da</w:t>
            </w:r>
            <w:r w:rsidR="00263FDF" w:rsidRPr="00EA2AFD">
              <w:rPr>
                <w:rFonts w:cstheme="minorHAnsi"/>
                <w:bCs/>
                <w:sz w:val="24"/>
                <w:szCs w:val="24"/>
              </w:rPr>
              <w:t xml:space="preserve"> </w:t>
            </w:r>
            <w:r>
              <w:rPr>
                <w:rFonts w:cstheme="minorHAnsi"/>
                <w:bCs/>
                <w:sz w:val="24"/>
                <w:szCs w:val="24"/>
              </w:rPr>
              <w:t>razvija</w:t>
            </w:r>
            <w:r w:rsidR="00263FDF" w:rsidRPr="00EA2AFD">
              <w:rPr>
                <w:rFonts w:cstheme="minorHAnsi"/>
                <w:bCs/>
                <w:sz w:val="24"/>
                <w:szCs w:val="24"/>
              </w:rPr>
              <w:t xml:space="preserve"> </w:t>
            </w:r>
            <w:r>
              <w:rPr>
                <w:rFonts w:cstheme="minorHAnsi"/>
                <w:bCs/>
                <w:sz w:val="24"/>
                <w:szCs w:val="24"/>
              </w:rPr>
              <w:t>estetske</w:t>
            </w:r>
            <w:r w:rsidR="00263FDF" w:rsidRPr="00EA2AFD">
              <w:rPr>
                <w:rFonts w:cstheme="minorHAnsi"/>
                <w:bCs/>
                <w:sz w:val="24"/>
                <w:szCs w:val="24"/>
              </w:rPr>
              <w:t xml:space="preserve"> </w:t>
            </w:r>
            <w:r>
              <w:rPr>
                <w:rFonts w:cstheme="minorHAnsi"/>
                <w:bCs/>
                <w:sz w:val="24"/>
                <w:szCs w:val="24"/>
              </w:rPr>
              <w:t>kompetencije</w:t>
            </w:r>
            <w:r w:rsidR="00263FDF" w:rsidRPr="00EA2AFD">
              <w:rPr>
                <w:rFonts w:cstheme="minorHAnsi"/>
                <w:bCs/>
                <w:sz w:val="24"/>
                <w:szCs w:val="24"/>
              </w:rPr>
              <w:t xml:space="preserve"> </w:t>
            </w:r>
            <w:r>
              <w:rPr>
                <w:rFonts w:cstheme="minorHAnsi"/>
                <w:bCs/>
                <w:sz w:val="24"/>
                <w:szCs w:val="24"/>
              </w:rPr>
              <w:t>koje</w:t>
            </w:r>
            <w:r w:rsidR="00263FDF" w:rsidRPr="00EA2AFD">
              <w:rPr>
                <w:rFonts w:cstheme="minorHAnsi"/>
                <w:bCs/>
                <w:sz w:val="24"/>
                <w:szCs w:val="24"/>
              </w:rPr>
              <w:t xml:space="preserve"> </w:t>
            </w:r>
            <w:r>
              <w:rPr>
                <w:rFonts w:cstheme="minorHAnsi"/>
                <w:bCs/>
                <w:sz w:val="24"/>
                <w:szCs w:val="24"/>
              </w:rPr>
              <w:t>su</w:t>
            </w:r>
            <w:r w:rsidR="00263FDF" w:rsidRPr="00EA2AFD">
              <w:rPr>
                <w:rFonts w:cstheme="minorHAnsi"/>
                <w:bCs/>
                <w:sz w:val="24"/>
                <w:szCs w:val="24"/>
              </w:rPr>
              <w:t xml:space="preserve"> </w:t>
            </w:r>
            <w:r>
              <w:rPr>
                <w:rFonts w:cstheme="minorHAnsi"/>
                <w:bCs/>
                <w:sz w:val="24"/>
                <w:szCs w:val="24"/>
              </w:rPr>
              <w:t>mu</w:t>
            </w:r>
            <w:r w:rsidR="00263FDF" w:rsidRPr="00EA2AFD">
              <w:rPr>
                <w:rFonts w:cstheme="minorHAnsi"/>
                <w:bCs/>
                <w:sz w:val="24"/>
                <w:szCs w:val="24"/>
              </w:rPr>
              <w:t xml:space="preserve"> </w:t>
            </w:r>
            <w:r>
              <w:rPr>
                <w:rFonts w:cstheme="minorHAnsi"/>
                <w:bCs/>
                <w:sz w:val="24"/>
                <w:szCs w:val="24"/>
              </w:rPr>
              <w:t>potrebne</w:t>
            </w:r>
            <w:r w:rsidR="00263FDF" w:rsidRPr="00EA2AFD">
              <w:rPr>
                <w:rFonts w:cstheme="minorHAnsi"/>
                <w:bCs/>
                <w:sz w:val="24"/>
                <w:szCs w:val="24"/>
              </w:rPr>
              <w:t xml:space="preserve"> </w:t>
            </w:r>
            <w:r>
              <w:rPr>
                <w:rFonts w:cstheme="minorHAnsi"/>
                <w:bCs/>
                <w:sz w:val="24"/>
                <w:szCs w:val="24"/>
              </w:rPr>
              <w:t>za</w:t>
            </w:r>
            <w:r w:rsidR="00263FDF" w:rsidRPr="00EA2AFD">
              <w:rPr>
                <w:rFonts w:cstheme="minorHAnsi"/>
                <w:bCs/>
                <w:sz w:val="24"/>
                <w:szCs w:val="24"/>
              </w:rPr>
              <w:t xml:space="preserve"> </w:t>
            </w:r>
            <w:r>
              <w:rPr>
                <w:rFonts w:cstheme="minorHAnsi"/>
                <w:bCs/>
                <w:sz w:val="24"/>
                <w:szCs w:val="24"/>
              </w:rPr>
              <w:t>snalaženje</w:t>
            </w:r>
            <w:r w:rsidR="00263FDF" w:rsidRPr="00EA2AFD">
              <w:rPr>
                <w:rFonts w:cstheme="minorHAnsi"/>
                <w:bCs/>
                <w:sz w:val="24"/>
                <w:szCs w:val="24"/>
              </w:rPr>
              <w:t xml:space="preserve"> </w:t>
            </w:r>
            <w:r>
              <w:rPr>
                <w:rFonts w:cstheme="minorHAnsi"/>
                <w:bCs/>
                <w:sz w:val="24"/>
                <w:szCs w:val="24"/>
              </w:rPr>
              <w:t>u</w:t>
            </w:r>
            <w:r w:rsidR="00263FDF" w:rsidRPr="00EA2AFD">
              <w:rPr>
                <w:rFonts w:cstheme="minorHAnsi"/>
                <w:bCs/>
                <w:sz w:val="24"/>
                <w:szCs w:val="24"/>
              </w:rPr>
              <w:t xml:space="preserve"> </w:t>
            </w:r>
            <w:r>
              <w:rPr>
                <w:rFonts w:cstheme="minorHAnsi"/>
                <w:bCs/>
                <w:sz w:val="24"/>
                <w:szCs w:val="24"/>
              </w:rPr>
              <w:t>životu</w:t>
            </w:r>
            <w:r w:rsidR="00263FDF" w:rsidRPr="00EA2AFD">
              <w:rPr>
                <w:rFonts w:cstheme="minorHAnsi"/>
                <w:bCs/>
                <w:sz w:val="24"/>
                <w:szCs w:val="24"/>
              </w:rPr>
              <w:t>.</w:t>
            </w:r>
          </w:p>
          <w:p w:rsidR="005E1998" w:rsidRPr="00EA2AFD" w:rsidRDefault="005E1998" w:rsidP="005E1998">
            <w:pPr>
              <w:spacing w:after="0" w:line="240" w:lineRule="auto"/>
              <w:jc w:val="both"/>
              <w:rPr>
                <w:rFonts w:cstheme="minorHAnsi"/>
                <w:bCs/>
                <w:sz w:val="24"/>
                <w:szCs w:val="24"/>
              </w:rPr>
            </w:pPr>
          </w:p>
          <w:p w:rsidR="009C300F" w:rsidRPr="00EA2AFD" w:rsidRDefault="009C300F" w:rsidP="005E1998">
            <w:pPr>
              <w:spacing w:after="0" w:line="240" w:lineRule="auto"/>
              <w:jc w:val="both"/>
              <w:rPr>
                <w:rFonts w:cstheme="minorHAnsi"/>
                <w:bCs/>
                <w:sz w:val="24"/>
                <w:szCs w:val="24"/>
              </w:rPr>
            </w:pPr>
            <w:r w:rsidRPr="00EA2AFD">
              <w:rPr>
                <w:rFonts w:cstheme="minorHAnsi"/>
                <w:bCs/>
                <w:sz w:val="24"/>
                <w:szCs w:val="24"/>
              </w:rPr>
              <w:t xml:space="preserve">Ishodi Opisanih časova redovne nastave </w:t>
            </w:r>
            <w:r w:rsidR="005E1998">
              <w:rPr>
                <w:rFonts w:cstheme="minorHAnsi"/>
                <w:bCs/>
                <w:sz w:val="24"/>
                <w:szCs w:val="24"/>
              </w:rPr>
              <w:t>i projektne sedmice pokazuju osposljenost učenika koji može da uči</w:t>
            </w:r>
            <w:r w:rsidRPr="00EA2AFD">
              <w:rPr>
                <w:rFonts w:cstheme="minorHAnsi"/>
                <w:bCs/>
                <w:sz w:val="24"/>
                <w:szCs w:val="24"/>
              </w:rPr>
              <w:t xml:space="preserve"> samostalno, ali </w:t>
            </w:r>
            <w:r w:rsidR="005E1998">
              <w:rPr>
                <w:rFonts w:cstheme="minorHAnsi"/>
                <w:bCs/>
                <w:sz w:val="24"/>
                <w:szCs w:val="24"/>
              </w:rPr>
              <w:t>i</w:t>
            </w:r>
            <w:r w:rsidRPr="00EA2AFD">
              <w:rPr>
                <w:rFonts w:cstheme="minorHAnsi"/>
                <w:bCs/>
                <w:sz w:val="24"/>
                <w:szCs w:val="24"/>
              </w:rPr>
              <w:t xml:space="preserve"> u sardnji sa nastavnikom, drugim učenicima </w:t>
            </w:r>
            <w:r w:rsidR="005E1998">
              <w:rPr>
                <w:rFonts w:cstheme="minorHAnsi"/>
                <w:bCs/>
                <w:sz w:val="24"/>
                <w:szCs w:val="24"/>
              </w:rPr>
              <w:t>i</w:t>
            </w:r>
            <w:r w:rsidRPr="00EA2AFD">
              <w:rPr>
                <w:rFonts w:cstheme="minorHAnsi"/>
                <w:bCs/>
                <w:sz w:val="24"/>
                <w:szCs w:val="24"/>
              </w:rPr>
              <w:t xml:space="preserve"> sredinom. Učenje je proizvod istraživanja </w:t>
            </w:r>
            <w:r w:rsidR="005E1998">
              <w:rPr>
                <w:rFonts w:cstheme="minorHAnsi"/>
                <w:bCs/>
                <w:sz w:val="24"/>
                <w:szCs w:val="24"/>
              </w:rPr>
              <w:t>i vlastog angažovanja, tak</w:t>
            </w:r>
            <w:r w:rsidRPr="00EA2AFD">
              <w:rPr>
                <w:rFonts w:cstheme="minorHAnsi"/>
                <w:bCs/>
                <w:sz w:val="24"/>
                <w:szCs w:val="24"/>
              </w:rPr>
              <w:t>v</w:t>
            </w:r>
            <w:r w:rsidR="005E1998">
              <w:rPr>
                <w:rFonts w:cstheme="minorHAnsi"/>
                <w:bCs/>
                <w:sz w:val="24"/>
                <w:szCs w:val="24"/>
              </w:rPr>
              <w:t>o</w:t>
            </w:r>
            <w:r w:rsidRPr="00EA2AFD">
              <w:rPr>
                <w:rFonts w:cstheme="minorHAnsi"/>
                <w:bCs/>
                <w:sz w:val="24"/>
                <w:szCs w:val="24"/>
              </w:rPr>
              <w:t xml:space="preserve"> učenje je praćeno entuzijazmom I zadovoljstvo, a informacije i vještine ostaju trajno usvojene.</w:t>
            </w:r>
          </w:p>
          <w:p w:rsidR="00BB6DB2" w:rsidRPr="00EA2AFD" w:rsidRDefault="00BB6DB2" w:rsidP="00BB6DB2">
            <w:pPr>
              <w:spacing w:after="0" w:line="240" w:lineRule="auto"/>
              <w:rPr>
                <w:rFonts w:eastAsia="Times New Roman" w:cstheme="minorHAnsi"/>
                <w:b/>
                <w:bCs/>
                <w:sz w:val="24"/>
                <w:szCs w:val="24"/>
                <w:lang w:val="bs-Latn-BA" w:eastAsia="bs-Latn-BA"/>
              </w:rPr>
            </w:pPr>
          </w:p>
        </w:tc>
      </w:tr>
      <w:tr w:rsidR="00C60C94" w:rsidRPr="00EA2AFD" w:rsidTr="00C60C94">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Pr="00EA2AFD" w:rsidRDefault="00C60C94" w:rsidP="00246815">
            <w:pPr>
              <w:spacing w:after="0" w:line="240" w:lineRule="auto"/>
              <w:jc w:val="both"/>
              <w:textAlignment w:val="baseline"/>
              <w:rPr>
                <w:rFonts w:cstheme="minorHAnsi"/>
                <w:bCs/>
                <w:i/>
                <w:color w:val="767171" w:themeColor="background2" w:themeShade="80"/>
                <w:sz w:val="24"/>
                <w:szCs w:val="24"/>
              </w:rPr>
            </w:pPr>
            <w:r w:rsidRPr="00EA2AFD">
              <w:rPr>
                <w:rFonts w:eastAsia="Times New Roman" w:cstheme="minorHAnsi"/>
                <w:b/>
                <w:bCs/>
                <w:sz w:val="24"/>
                <w:szCs w:val="24"/>
                <w:lang w:val="bs-Latn-BA" w:eastAsia="bs-Latn-BA"/>
              </w:rPr>
              <w:t xml:space="preserve">DETALJAN OPIS REALIZACIJE </w:t>
            </w:r>
            <w:r w:rsidR="00BB6DB2" w:rsidRPr="00EA2AFD">
              <w:rPr>
                <w:rFonts w:eastAsia="Times New Roman" w:cstheme="minorHAnsi"/>
                <w:bCs/>
                <w:i/>
                <w:color w:val="767171" w:themeColor="background2" w:themeShade="80"/>
                <w:sz w:val="24"/>
                <w:szCs w:val="24"/>
                <w:lang w:val="bs-Latn-BA" w:eastAsia="bs-Latn-BA"/>
              </w:rPr>
              <w:t>(</w:t>
            </w:r>
            <w:r w:rsidR="00BB6DB2" w:rsidRPr="00EA2AFD">
              <w:rPr>
                <w:rFonts w:cstheme="minorHAnsi"/>
                <w:bCs/>
                <w:i/>
                <w:color w:val="767171" w:themeColor="background2" w:themeShade="80"/>
                <w:sz w:val="24"/>
                <w:szCs w:val="24"/>
              </w:rPr>
              <w:t>Opispostupakaikoraka u realizaciji. U tekstunaznačitenazivibrojprilogakoji se odnosinataj segment/fazurealizacije.)</w:t>
            </w:r>
          </w:p>
          <w:p w:rsidR="00246815" w:rsidRPr="00EA2AFD" w:rsidRDefault="00246815" w:rsidP="00246815">
            <w:pPr>
              <w:spacing w:after="0" w:line="240" w:lineRule="auto"/>
              <w:jc w:val="both"/>
              <w:textAlignment w:val="baseline"/>
              <w:rPr>
                <w:rFonts w:eastAsia="Times New Roman" w:cstheme="minorHAnsi"/>
                <w:sz w:val="24"/>
                <w:szCs w:val="24"/>
                <w:u w:val="single"/>
                <w:lang w:val="bs-Latn-BA" w:eastAsia="bs-Latn-BA"/>
              </w:rPr>
            </w:pPr>
          </w:p>
          <w:p w:rsidR="00246815" w:rsidRPr="00F376C6" w:rsidRDefault="00246815" w:rsidP="00246815">
            <w:pPr>
              <w:spacing w:after="0" w:line="240" w:lineRule="auto"/>
              <w:jc w:val="both"/>
              <w:textAlignment w:val="baseline"/>
              <w:rPr>
                <w:rFonts w:eastAsia="Times New Roman" w:cstheme="minorHAnsi"/>
                <w:sz w:val="24"/>
                <w:szCs w:val="24"/>
                <w:lang w:val="bs-Latn-BA" w:eastAsia="bs-Latn-BA"/>
              </w:rPr>
            </w:pPr>
            <w:r w:rsidRPr="00F376C6">
              <w:rPr>
                <w:rFonts w:eastAsia="Times New Roman" w:cstheme="minorHAnsi"/>
                <w:sz w:val="24"/>
                <w:szCs w:val="24"/>
                <w:lang w:val="bs-Latn-BA" w:eastAsia="bs-Latn-BA"/>
              </w:rPr>
              <w:t xml:space="preserve">U daljem tekstu biće prikazano </w:t>
            </w:r>
            <w:r w:rsidR="009C300F" w:rsidRPr="00F376C6">
              <w:rPr>
                <w:rFonts w:eastAsia="Times New Roman" w:cstheme="minorHAnsi"/>
                <w:b/>
                <w:i/>
                <w:sz w:val="24"/>
                <w:szCs w:val="24"/>
                <w:lang w:val="bs-Latn-BA" w:eastAsia="bs-Latn-BA"/>
              </w:rPr>
              <w:t>sedam</w:t>
            </w:r>
            <w:r w:rsidRPr="00F376C6">
              <w:rPr>
                <w:rFonts w:eastAsia="Times New Roman" w:cstheme="minorHAnsi"/>
                <w:b/>
                <w:i/>
                <w:sz w:val="24"/>
                <w:szCs w:val="24"/>
                <w:lang w:val="bs-Latn-BA" w:eastAsia="bs-Latn-BA"/>
              </w:rPr>
              <w:t xml:space="preserve"> časova redovne nastave </w:t>
            </w:r>
            <w:r w:rsidRPr="00F376C6">
              <w:rPr>
                <w:rFonts w:eastAsia="Times New Roman" w:cstheme="minorHAnsi"/>
                <w:sz w:val="24"/>
                <w:szCs w:val="24"/>
                <w:lang w:val="bs-Latn-BA" w:eastAsia="bs-Latn-BA"/>
              </w:rPr>
              <w:t>relaizovane toko zadnje</w:t>
            </w:r>
            <w:r w:rsidR="009C300F" w:rsidRPr="00F376C6">
              <w:rPr>
                <w:rFonts w:eastAsia="Times New Roman" w:cstheme="minorHAnsi"/>
                <w:sz w:val="24"/>
                <w:szCs w:val="24"/>
                <w:lang w:val="bs-Latn-BA" w:eastAsia="bs-Latn-BA"/>
              </w:rPr>
              <w:t xml:space="preserve"> dvije</w:t>
            </w:r>
            <w:r w:rsidRPr="00F376C6">
              <w:rPr>
                <w:rFonts w:eastAsia="Times New Roman" w:cstheme="minorHAnsi"/>
                <w:sz w:val="24"/>
                <w:szCs w:val="24"/>
                <w:lang w:val="bs-Latn-BA" w:eastAsia="bs-Latn-BA"/>
              </w:rPr>
              <w:t xml:space="preserve"> godine i </w:t>
            </w:r>
            <w:r w:rsidRPr="00F376C6">
              <w:rPr>
                <w:rFonts w:eastAsia="Times New Roman" w:cstheme="minorHAnsi"/>
                <w:b/>
                <w:i/>
                <w:sz w:val="24"/>
                <w:szCs w:val="24"/>
                <w:lang w:val="bs-Latn-BA" w:eastAsia="bs-Latn-BA"/>
              </w:rPr>
              <w:t>projektno istraživačka sedmica pod nazivom „Sedmica boja“</w:t>
            </w:r>
            <w:r w:rsidRPr="00F376C6">
              <w:rPr>
                <w:rFonts w:eastAsia="Times New Roman" w:cstheme="minorHAnsi"/>
                <w:sz w:val="24"/>
                <w:szCs w:val="24"/>
                <w:lang w:val="bs-Latn-BA" w:eastAsia="bs-Latn-BA"/>
              </w:rPr>
              <w:t xml:space="preserve"> u školama Gimnazija „Sveti Sava“ Prijedor i Gimnazija „Petar Kočić“ Novi grad.</w:t>
            </w:r>
            <w:r w:rsidR="00B05F2D" w:rsidRPr="00F376C6">
              <w:rPr>
                <w:rFonts w:eastAsia="Times New Roman" w:cstheme="minorHAnsi"/>
                <w:sz w:val="24"/>
                <w:szCs w:val="24"/>
                <w:lang w:val="bs-Latn-BA" w:eastAsia="bs-Latn-BA"/>
              </w:rPr>
              <w:t xml:space="preserve"> </w:t>
            </w:r>
          </w:p>
          <w:p w:rsidR="00246815" w:rsidRPr="00F376C6" w:rsidRDefault="00246815" w:rsidP="00246815">
            <w:pPr>
              <w:spacing w:after="0" w:line="240" w:lineRule="auto"/>
              <w:jc w:val="both"/>
              <w:textAlignment w:val="baseline"/>
              <w:rPr>
                <w:rFonts w:eastAsia="Times New Roman" w:cstheme="minorHAnsi"/>
                <w:sz w:val="24"/>
                <w:szCs w:val="24"/>
                <w:lang w:val="bs-Latn-BA" w:eastAsia="bs-Latn-BA"/>
              </w:rPr>
            </w:pPr>
          </w:p>
          <w:p w:rsidR="00246815" w:rsidRPr="00F376C6" w:rsidRDefault="00EA2AFD" w:rsidP="00246815">
            <w:pPr>
              <w:jc w:val="both"/>
              <w:rPr>
                <w:rFonts w:cstheme="minorHAnsi"/>
                <w:sz w:val="24"/>
                <w:szCs w:val="24"/>
              </w:rPr>
            </w:pPr>
            <w:r w:rsidRPr="00F376C6">
              <w:rPr>
                <w:rFonts w:cstheme="minorHAnsi"/>
                <w:sz w:val="24"/>
                <w:szCs w:val="24"/>
              </w:rPr>
              <w:t>U</w:t>
            </w:r>
            <w:r w:rsidR="00246815" w:rsidRPr="00F376C6">
              <w:rPr>
                <w:rFonts w:cstheme="minorHAnsi"/>
                <w:sz w:val="24"/>
                <w:szCs w:val="24"/>
              </w:rPr>
              <w:t xml:space="preserve"> </w:t>
            </w:r>
            <w:r w:rsidRPr="00F376C6">
              <w:rPr>
                <w:rFonts w:cstheme="minorHAnsi"/>
                <w:sz w:val="24"/>
                <w:szCs w:val="24"/>
              </w:rPr>
              <w:t>navedenim</w:t>
            </w:r>
            <w:r w:rsidR="00246815" w:rsidRPr="00F376C6">
              <w:rPr>
                <w:rFonts w:cstheme="minorHAnsi"/>
                <w:sz w:val="24"/>
                <w:szCs w:val="24"/>
              </w:rPr>
              <w:t xml:space="preserve"> </w:t>
            </w:r>
            <w:r w:rsidRPr="00F376C6">
              <w:rPr>
                <w:rFonts w:cstheme="minorHAnsi"/>
                <w:sz w:val="24"/>
                <w:szCs w:val="24"/>
              </w:rPr>
              <w:t>časovima</w:t>
            </w:r>
            <w:r w:rsidR="00246815" w:rsidRPr="00F376C6">
              <w:rPr>
                <w:rFonts w:cstheme="minorHAnsi"/>
                <w:sz w:val="24"/>
                <w:szCs w:val="24"/>
              </w:rPr>
              <w:t xml:space="preserve"> </w:t>
            </w:r>
            <w:r w:rsidRPr="00F376C6">
              <w:rPr>
                <w:rFonts w:cstheme="minorHAnsi"/>
                <w:sz w:val="24"/>
                <w:szCs w:val="24"/>
              </w:rPr>
              <w:t>zastupljeno</w:t>
            </w:r>
            <w:r w:rsidR="00246815" w:rsidRPr="00F376C6">
              <w:rPr>
                <w:rFonts w:cstheme="minorHAnsi"/>
                <w:sz w:val="24"/>
                <w:szCs w:val="24"/>
              </w:rPr>
              <w:t xml:space="preserve"> </w:t>
            </w:r>
            <w:r w:rsidRPr="00F376C6">
              <w:rPr>
                <w:rFonts w:cstheme="minorHAnsi"/>
                <w:sz w:val="24"/>
                <w:szCs w:val="24"/>
              </w:rPr>
              <w:t>je</w:t>
            </w:r>
            <w:r w:rsidR="00246815" w:rsidRPr="00F376C6">
              <w:rPr>
                <w:rFonts w:cstheme="minorHAnsi"/>
                <w:sz w:val="24"/>
                <w:szCs w:val="24"/>
              </w:rPr>
              <w:t xml:space="preserve"> </w:t>
            </w:r>
            <w:r w:rsidRPr="00F376C6">
              <w:rPr>
                <w:rFonts w:cstheme="minorHAnsi"/>
                <w:sz w:val="24"/>
                <w:szCs w:val="24"/>
              </w:rPr>
              <w:t>saradničko</w:t>
            </w:r>
            <w:r w:rsidR="00246815" w:rsidRPr="00F376C6">
              <w:rPr>
                <w:rFonts w:cstheme="minorHAnsi"/>
                <w:sz w:val="24"/>
                <w:szCs w:val="24"/>
              </w:rPr>
              <w:t xml:space="preserve"> </w:t>
            </w:r>
            <w:r w:rsidRPr="00F376C6">
              <w:rPr>
                <w:rFonts w:cstheme="minorHAnsi"/>
                <w:sz w:val="24"/>
                <w:szCs w:val="24"/>
              </w:rPr>
              <w:t>učenje</w:t>
            </w:r>
            <w:r w:rsidR="00246815" w:rsidRPr="00F376C6">
              <w:rPr>
                <w:rFonts w:cstheme="minorHAnsi"/>
                <w:sz w:val="24"/>
                <w:szCs w:val="24"/>
              </w:rPr>
              <w:t xml:space="preserve">, </w:t>
            </w:r>
            <w:r w:rsidRPr="00F376C6">
              <w:rPr>
                <w:rFonts w:cstheme="minorHAnsi"/>
                <w:sz w:val="24"/>
                <w:szCs w:val="24"/>
              </w:rPr>
              <w:t>individualan</w:t>
            </w:r>
            <w:r w:rsidR="00246815" w:rsidRPr="00F376C6">
              <w:rPr>
                <w:rFonts w:cstheme="minorHAnsi"/>
                <w:sz w:val="24"/>
                <w:szCs w:val="24"/>
              </w:rPr>
              <w:t xml:space="preserve"> </w:t>
            </w:r>
            <w:r w:rsidRPr="00F376C6">
              <w:rPr>
                <w:rFonts w:cstheme="minorHAnsi"/>
                <w:sz w:val="24"/>
                <w:szCs w:val="24"/>
              </w:rPr>
              <w:t>rad</w:t>
            </w:r>
            <w:r w:rsidR="00246815" w:rsidRPr="00F376C6">
              <w:rPr>
                <w:rFonts w:cstheme="minorHAnsi"/>
                <w:sz w:val="24"/>
                <w:szCs w:val="24"/>
              </w:rPr>
              <w:t xml:space="preserve">, </w:t>
            </w:r>
            <w:r w:rsidRPr="00F376C6">
              <w:rPr>
                <w:rFonts w:cstheme="minorHAnsi"/>
                <w:sz w:val="24"/>
                <w:szCs w:val="24"/>
              </w:rPr>
              <w:t>učenje</w:t>
            </w:r>
            <w:r w:rsidR="00246815" w:rsidRPr="00F376C6">
              <w:rPr>
                <w:rFonts w:cstheme="minorHAnsi"/>
                <w:sz w:val="24"/>
                <w:szCs w:val="24"/>
              </w:rPr>
              <w:t xml:space="preserve"> </w:t>
            </w:r>
            <w:r w:rsidRPr="00F376C6">
              <w:rPr>
                <w:rFonts w:cstheme="minorHAnsi"/>
                <w:sz w:val="24"/>
                <w:szCs w:val="24"/>
              </w:rPr>
              <w:t>istraživanjem</w:t>
            </w:r>
            <w:r w:rsidR="00246815" w:rsidRPr="00F376C6">
              <w:rPr>
                <w:rFonts w:cstheme="minorHAnsi"/>
                <w:sz w:val="24"/>
                <w:szCs w:val="24"/>
              </w:rPr>
              <w:t xml:space="preserve">, </w:t>
            </w:r>
            <w:r w:rsidRPr="00F376C6">
              <w:rPr>
                <w:rFonts w:cstheme="minorHAnsi"/>
                <w:sz w:val="24"/>
                <w:szCs w:val="24"/>
              </w:rPr>
              <w:t>praktično</w:t>
            </w:r>
            <w:r w:rsidR="00246815" w:rsidRPr="00F376C6">
              <w:rPr>
                <w:rFonts w:cstheme="minorHAnsi"/>
                <w:sz w:val="24"/>
                <w:szCs w:val="24"/>
              </w:rPr>
              <w:t xml:space="preserve"> </w:t>
            </w:r>
            <w:r w:rsidRPr="00F376C6">
              <w:rPr>
                <w:rFonts w:cstheme="minorHAnsi"/>
                <w:sz w:val="24"/>
                <w:szCs w:val="24"/>
              </w:rPr>
              <w:t>učenje</w:t>
            </w:r>
            <w:r w:rsidR="00246815" w:rsidRPr="00F376C6">
              <w:rPr>
                <w:rFonts w:cstheme="minorHAnsi"/>
                <w:sz w:val="24"/>
                <w:szCs w:val="24"/>
              </w:rPr>
              <w:t xml:space="preserve">. </w:t>
            </w:r>
            <w:r w:rsidRPr="00F376C6">
              <w:rPr>
                <w:rFonts w:cstheme="minorHAnsi"/>
                <w:sz w:val="24"/>
                <w:szCs w:val="24"/>
              </w:rPr>
              <w:t>Nastavnici</w:t>
            </w:r>
            <w:r w:rsidR="00246815" w:rsidRPr="00F376C6">
              <w:rPr>
                <w:rFonts w:cstheme="minorHAnsi"/>
                <w:sz w:val="24"/>
                <w:szCs w:val="24"/>
              </w:rPr>
              <w:t xml:space="preserve"> </w:t>
            </w:r>
            <w:r w:rsidRPr="00F376C6">
              <w:rPr>
                <w:rFonts w:cstheme="minorHAnsi"/>
                <w:sz w:val="24"/>
                <w:szCs w:val="24"/>
              </w:rPr>
              <w:t>su</w:t>
            </w:r>
            <w:r w:rsidR="00246815" w:rsidRPr="00F376C6">
              <w:rPr>
                <w:rFonts w:cstheme="minorHAnsi"/>
                <w:sz w:val="24"/>
                <w:szCs w:val="24"/>
              </w:rPr>
              <w:t xml:space="preserve"> </w:t>
            </w:r>
            <w:r w:rsidRPr="00F376C6">
              <w:rPr>
                <w:rFonts w:cstheme="minorHAnsi"/>
                <w:sz w:val="24"/>
                <w:szCs w:val="24"/>
              </w:rPr>
              <w:t>najčešće</w:t>
            </w:r>
            <w:r w:rsidR="00246815" w:rsidRPr="00F376C6">
              <w:rPr>
                <w:rFonts w:cstheme="minorHAnsi"/>
                <w:sz w:val="24"/>
                <w:szCs w:val="24"/>
              </w:rPr>
              <w:t xml:space="preserve"> </w:t>
            </w:r>
            <w:r w:rsidRPr="00F376C6">
              <w:rPr>
                <w:rFonts w:cstheme="minorHAnsi"/>
                <w:sz w:val="24"/>
                <w:szCs w:val="24"/>
              </w:rPr>
              <w:t>imali</w:t>
            </w:r>
            <w:r w:rsidR="00246815" w:rsidRPr="00F376C6">
              <w:rPr>
                <w:rFonts w:cstheme="minorHAnsi"/>
                <w:sz w:val="24"/>
                <w:szCs w:val="24"/>
              </w:rPr>
              <w:t xml:space="preserve"> </w:t>
            </w:r>
            <w:r w:rsidRPr="00F376C6">
              <w:rPr>
                <w:rFonts w:cstheme="minorHAnsi"/>
                <w:sz w:val="24"/>
                <w:szCs w:val="24"/>
              </w:rPr>
              <w:t>ulogu</w:t>
            </w:r>
            <w:r w:rsidR="00246815" w:rsidRPr="00F376C6">
              <w:rPr>
                <w:rFonts w:cstheme="minorHAnsi"/>
                <w:sz w:val="24"/>
                <w:szCs w:val="24"/>
              </w:rPr>
              <w:t xml:space="preserve"> </w:t>
            </w:r>
            <w:r w:rsidRPr="00F376C6">
              <w:rPr>
                <w:rFonts w:cstheme="minorHAnsi"/>
                <w:sz w:val="24"/>
                <w:szCs w:val="24"/>
              </w:rPr>
              <w:t>koordinatora</w:t>
            </w:r>
            <w:r w:rsidR="00246815" w:rsidRPr="00F376C6">
              <w:rPr>
                <w:rFonts w:cstheme="minorHAnsi"/>
                <w:sz w:val="24"/>
                <w:szCs w:val="24"/>
              </w:rPr>
              <w:t xml:space="preserve"> </w:t>
            </w:r>
            <w:r w:rsidRPr="00F376C6">
              <w:rPr>
                <w:rFonts w:cstheme="minorHAnsi"/>
                <w:sz w:val="24"/>
                <w:szCs w:val="24"/>
              </w:rPr>
              <w:t>dok</w:t>
            </w:r>
            <w:r w:rsidR="00246815" w:rsidRPr="00F376C6">
              <w:rPr>
                <w:rFonts w:cstheme="minorHAnsi"/>
                <w:sz w:val="24"/>
                <w:szCs w:val="24"/>
              </w:rPr>
              <w:t xml:space="preserve"> </w:t>
            </w:r>
            <w:r w:rsidRPr="00F376C6">
              <w:rPr>
                <w:rFonts w:cstheme="minorHAnsi"/>
                <w:sz w:val="24"/>
                <w:szCs w:val="24"/>
              </w:rPr>
              <w:t>su</w:t>
            </w:r>
            <w:r w:rsidR="00246815" w:rsidRPr="00F376C6">
              <w:rPr>
                <w:rFonts w:cstheme="minorHAnsi"/>
                <w:sz w:val="24"/>
                <w:szCs w:val="24"/>
              </w:rPr>
              <w:t xml:space="preserve"> </w:t>
            </w:r>
            <w:r w:rsidRPr="00F376C6">
              <w:rPr>
                <w:rFonts w:cstheme="minorHAnsi"/>
                <w:sz w:val="24"/>
                <w:szCs w:val="24"/>
              </w:rPr>
              <w:t>većinu</w:t>
            </w:r>
            <w:r w:rsidR="00246815" w:rsidRPr="00F376C6">
              <w:rPr>
                <w:rFonts w:cstheme="minorHAnsi"/>
                <w:sz w:val="24"/>
                <w:szCs w:val="24"/>
              </w:rPr>
              <w:t xml:space="preserve"> </w:t>
            </w:r>
            <w:r w:rsidRPr="00F376C6">
              <w:rPr>
                <w:rFonts w:cstheme="minorHAnsi"/>
                <w:sz w:val="24"/>
                <w:szCs w:val="24"/>
              </w:rPr>
              <w:t>aktivnosti</w:t>
            </w:r>
            <w:r w:rsidR="00246815" w:rsidRPr="00F376C6">
              <w:rPr>
                <w:rFonts w:cstheme="minorHAnsi"/>
                <w:sz w:val="24"/>
                <w:szCs w:val="24"/>
              </w:rPr>
              <w:t xml:space="preserve">, </w:t>
            </w:r>
            <w:r w:rsidRPr="00F376C6">
              <w:rPr>
                <w:rFonts w:cstheme="minorHAnsi"/>
                <w:sz w:val="24"/>
                <w:szCs w:val="24"/>
              </w:rPr>
              <w:t>kako</w:t>
            </w:r>
            <w:r w:rsidR="00246815" w:rsidRPr="00F376C6">
              <w:rPr>
                <w:rFonts w:cstheme="minorHAnsi"/>
                <w:sz w:val="24"/>
                <w:szCs w:val="24"/>
              </w:rPr>
              <w:t xml:space="preserve"> </w:t>
            </w:r>
            <w:r w:rsidRPr="00F376C6">
              <w:rPr>
                <w:rFonts w:cstheme="minorHAnsi"/>
                <w:sz w:val="24"/>
                <w:szCs w:val="24"/>
              </w:rPr>
              <w:t>je</w:t>
            </w:r>
            <w:r w:rsidR="00246815" w:rsidRPr="00F376C6">
              <w:rPr>
                <w:rFonts w:cstheme="minorHAnsi"/>
                <w:sz w:val="24"/>
                <w:szCs w:val="24"/>
              </w:rPr>
              <w:t xml:space="preserve"> </w:t>
            </w:r>
            <w:r w:rsidRPr="00F376C6">
              <w:rPr>
                <w:rFonts w:cstheme="minorHAnsi"/>
                <w:sz w:val="24"/>
                <w:szCs w:val="24"/>
              </w:rPr>
              <w:t>i</w:t>
            </w:r>
            <w:r w:rsidR="00246815" w:rsidRPr="00F376C6">
              <w:rPr>
                <w:rFonts w:cstheme="minorHAnsi"/>
                <w:sz w:val="24"/>
                <w:szCs w:val="24"/>
              </w:rPr>
              <w:t xml:space="preserve"> </w:t>
            </w:r>
            <w:r w:rsidRPr="00F376C6">
              <w:rPr>
                <w:rFonts w:cstheme="minorHAnsi"/>
                <w:sz w:val="24"/>
                <w:szCs w:val="24"/>
              </w:rPr>
              <w:t>uobičajeno</w:t>
            </w:r>
            <w:r w:rsidR="00246815" w:rsidRPr="00F376C6">
              <w:rPr>
                <w:rFonts w:cstheme="minorHAnsi"/>
                <w:sz w:val="24"/>
                <w:szCs w:val="24"/>
              </w:rPr>
              <w:t xml:space="preserve"> </w:t>
            </w:r>
            <w:r w:rsidRPr="00F376C6">
              <w:rPr>
                <w:rFonts w:cstheme="minorHAnsi"/>
                <w:sz w:val="24"/>
                <w:szCs w:val="24"/>
              </w:rPr>
              <w:t>u</w:t>
            </w:r>
            <w:r w:rsidR="00246815" w:rsidRPr="00F376C6">
              <w:rPr>
                <w:rFonts w:cstheme="minorHAnsi"/>
                <w:sz w:val="24"/>
                <w:szCs w:val="24"/>
              </w:rPr>
              <w:t xml:space="preserve"> </w:t>
            </w:r>
            <w:r w:rsidRPr="00F376C6">
              <w:rPr>
                <w:rFonts w:cstheme="minorHAnsi"/>
                <w:sz w:val="24"/>
                <w:szCs w:val="24"/>
              </w:rPr>
              <w:t>konstruktivističkoj</w:t>
            </w:r>
            <w:r w:rsidR="00246815" w:rsidRPr="00F376C6">
              <w:rPr>
                <w:rFonts w:cstheme="minorHAnsi"/>
                <w:sz w:val="24"/>
                <w:szCs w:val="24"/>
              </w:rPr>
              <w:t xml:space="preserve"> </w:t>
            </w:r>
            <w:r w:rsidRPr="00F376C6">
              <w:rPr>
                <w:rFonts w:cstheme="minorHAnsi"/>
                <w:sz w:val="24"/>
                <w:szCs w:val="24"/>
              </w:rPr>
              <w:t>nastavi</w:t>
            </w:r>
            <w:r w:rsidR="00246815" w:rsidRPr="00F376C6">
              <w:rPr>
                <w:rFonts w:cstheme="minorHAnsi"/>
                <w:sz w:val="24"/>
                <w:szCs w:val="24"/>
              </w:rPr>
              <w:t xml:space="preserve">, </w:t>
            </w:r>
            <w:r w:rsidRPr="00F376C6">
              <w:rPr>
                <w:rFonts w:cstheme="minorHAnsi"/>
                <w:sz w:val="24"/>
                <w:szCs w:val="24"/>
              </w:rPr>
              <w:t>izvodili</w:t>
            </w:r>
            <w:r w:rsidR="00246815" w:rsidRPr="00F376C6">
              <w:rPr>
                <w:rFonts w:cstheme="minorHAnsi"/>
                <w:sz w:val="24"/>
                <w:szCs w:val="24"/>
              </w:rPr>
              <w:t xml:space="preserve"> </w:t>
            </w:r>
            <w:r w:rsidRPr="00F376C6">
              <w:rPr>
                <w:rFonts w:cstheme="minorHAnsi"/>
                <w:sz w:val="24"/>
                <w:szCs w:val="24"/>
              </w:rPr>
              <w:t>učenici</w:t>
            </w:r>
            <w:r w:rsidR="00246815" w:rsidRPr="00F376C6">
              <w:rPr>
                <w:rFonts w:cstheme="minorHAnsi"/>
                <w:sz w:val="24"/>
                <w:szCs w:val="24"/>
              </w:rPr>
              <w:t xml:space="preserve">. </w:t>
            </w:r>
            <w:r w:rsidRPr="00F376C6">
              <w:rPr>
                <w:rFonts w:cstheme="minorHAnsi"/>
                <w:sz w:val="24"/>
                <w:szCs w:val="24"/>
              </w:rPr>
              <w:t>Među</w:t>
            </w:r>
            <w:r w:rsidR="00246815" w:rsidRPr="00F376C6">
              <w:rPr>
                <w:rFonts w:cstheme="minorHAnsi"/>
                <w:sz w:val="24"/>
                <w:szCs w:val="24"/>
              </w:rPr>
              <w:t xml:space="preserve"> </w:t>
            </w:r>
            <w:r w:rsidRPr="00F376C6">
              <w:rPr>
                <w:rFonts w:cstheme="minorHAnsi"/>
                <w:sz w:val="24"/>
                <w:szCs w:val="24"/>
              </w:rPr>
              <w:t>prikazanim</w:t>
            </w:r>
            <w:r w:rsidR="00246815" w:rsidRPr="00F376C6">
              <w:rPr>
                <w:rFonts w:cstheme="minorHAnsi"/>
                <w:sz w:val="24"/>
                <w:szCs w:val="24"/>
              </w:rPr>
              <w:t xml:space="preserve"> </w:t>
            </w:r>
            <w:r w:rsidRPr="00F376C6">
              <w:rPr>
                <w:rFonts w:cstheme="minorHAnsi"/>
                <w:sz w:val="24"/>
                <w:szCs w:val="24"/>
              </w:rPr>
              <w:t>opisanim</w:t>
            </w:r>
            <w:r w:rsidR="00246815" w:rsidRPr="00F376C6">
              <w:rPr>
                <w:rFonts w:cstheme="minorHAnsi"/>
                <w:sz w:val="24"/>
                <w:szCs w:val="24"/>
              </w:rPr>
              <w:t xml:space="preserve"> </w:t>
            </w:r>
            <w:r w:rsidRPr="00F376C6">
              <w:rPr>
                <w:rFonts w:cstheme="minorHAnsi"/>
                <w:sz w:val="24"/>
                <w:szCs w:val="24"/>
              </w:rPr>
              <w:t>časovima</w:t>
            </w:r>
            <w:r w:rsidR="00246815" w:rsidRPr="00F376C6">
              <w:rPr>
                <w:rFonts w:cstheme="minorHAnsi"/>
                <w:sz w:val="24"/>
                <w:szCs w:val="24"/>
              </w:rPr>
              <w:t xml:space="preserve"> </w:t>
            </w:r>
            <w:r w:rsidRPr="00F376C6">
              <w:rPr>
                <w:rFonts w:cstheme="minorHAnsi"/>
                <w:sz w:val="24"/>
                <w:szCs w:val="24"/>
              </w:rPr>
              <w:t>nalaze</w:t>
            </w:r>
            <w:r w:rsidR="00246815" w:rsidRPr="00F376C6">
              <w:rPr>
                <w:rFonts w:cstheme="minorHAnsi"/>
                <w:sz w:val="24"/>
                <w:szCs w:val="24"/>
              </w:rPr>
              <w:t xml:space="preserve"> </w:t>
            </w:r>
            <w:r w:rsidRPr="00F376C6">
              <w:rPr>
                <w:rFonts w:cstheme="minorHAnsi"/>
                <w:sz w:val="24"/>
                <w:szCs w:val="24"/>
              </w:rPr>
              <w:t>se</w:t>
            </w:r>
            <w:r w:rsidR="00246815" w:rsidRPr="00F376C6">
              <w:rPr>
                <w:rFonts w:cstheme="minorHAnsi"/>
                <w:sz w:val="24"/>
                <w:szCs w:val="24"/>
              </w:rPr>
              <w:t xml:space="preserve"> </w:t>
            </w:r>
            <w:r w:rsidRPr="00F376C6">
              <w:rPr>
                <w:rFonts w:cstheme="minorHAnsi"/>
                <w:sz w:val="24"/>
                <w:szCs w:val="24"/>
              </w:rPr>
              <w:t>i</w:t>
            </w:r>
            <w:r w:rsidR="00246815" w:rsidRPr="00F376C6">
              <w:rPr>
                <w:rFonts w:cstheme="minorHAnsi"/>
                <w:sz w:val="24"/>
                <w:szCs w:val="24"/>
              </w:rPr>
              <w:t xml:space="preserve"> </w:t>
            </w:r>
            <w:r w:rsidRPr="00F376C6">
              <w:rPr>
                <w:rFonts w:cstheme="minorHAnsi"/>
                <w:sz w:val="24"/>
                <w:szCs w:val="24"/>
              </w:rPr>
              <w:t>zapisi</w:t>
            </w:r>
            <w:r w:rsidR="00246815" w:rsidRPr="00F376C6">
              <w:rPr>
                <w:rFonts w:cstheme="minorHAnsi"/>
                <w:sz w:val="24"/>
                <w:szCs w:val="24"/>
              </w:rPr>
              <w:t xml:space="preserve"> </w:t>
            </w:r>
            <w:r w:rsidRPr="00F376C6">
              <w:rPr>
                <w:rFonts w:cstheme="minorHAnsi"/>
                <w:sz w:val="24"/>
                <w:szCs w:val="24"/>
              </w:rPr>
              <w:t>sa</w:t>
            </w:r>
            <w:r w:rsidR="00246815" w:rsidRPr="00F376C6">
              <w:rPr>
                <w:rFonts w:cstheme="minorHAnsi"/>
                <w:sz w:val="24"/>
                <w:szCs w:val="24"/>
              </w:rPr>
              <w:t xml:space="preserve"> </w:t>
            </w:r>
            <w:r w:rsidRPr="00F376C6">
              <w:rPr>
                <w:rFonts w:cstheme="minorHAnsi"/>
                <w:sz w:val="24"/>
                <w:szCs w:val="24"/>
              </w:rPr>
              <w:t>časova</w:t>
            </w:r>
            <w:r w:rsidR="00246815" w:rsidRPr="00F376C6">
              <w:rPr>
                <w:rFonts w:cstheme="minorHAnsi"/>
                <w:sz w:val="24"/>
                <w:szCs w:val="24"/>
              </w:rPr>
              <w:t xml:space="preserve"> </w:t>
            </w:r>
            <w:r w:rsidRPr="00F376C6">
              <w:rPr>
                <w:rFonts w:cstheme="minorHAnsi"/>
                <w:sz w:val="24"/>
                <w:szCs w:val="24"/>
              </w:rPr>
              <w:t>koje</w:t>
            </w:r>
            <w:r w:rsidR="00246815" w:rsidRPr="00F376C6">
              <w:rPr>
                <w:rFonts w:cstheme="minorHAnsi"/>
                <w:sz w:val="24"/>
                <w:szCs w:val="24"/>
              </w:rPr>
              <w:t xml:space="preserve"> </w:t>
            </w:r>
            <w:r w:rsidRPr="00F376C6">
              <w:rPr>
                <w:rFonts w:cstheme="minorHAnsi"/>
                <w:sz w:val="24"/>
                <w:szCs w:val="24"/>
              </w:rPr>
              <w:t>su</w:t>
            </w:r>
            <w:r w:rsidR="00246815" w:rsidRPr="00F376C6">
              <w:rPr>
                <w:rFonts w:cstheme="minorHAnsi"/>
                <w:sz w:val="24"/>
                <w:szCs w:val="24"/>
              </w:rPr>
              <w:t xml:space="preserve"> </w:t>
            </w:r>
            <w:r w:rsidRPr="00F376C6">
              <w:rPr>
                <w:rFonts w:cstheme="minorHAnsi"/>
                <w:sz w:val="24"/>
                <w:szCs w:val="24"/>
              </w:rPr>
              <w:t>sačinili</w:t>
            </w:r>
            <w:r w:rsidR="00246815" w:rsidRPr="00F376C6">
              <w:rPr>
                <w:rFonts w:cstheme="minorHAnsi"/>
                <w:sz w:val="24"/>
                <w:szCs w:val="24"/>
              </w:rPr>
              <w:t xml:space="preserve"> </w:t>
            </w:r>
            <w:r w:rsidRPr="00F376C6">
              <w:rPr>
                <w:rFonts w:cstheme="minorHAnsi"/>
                <w:sz w:val="24"/>
                <w:szCs w:val="24"/>
              </w:rPr>
              <w:t>učenici</w:t>
            </w:r>
            <w:r w:rsidR="00246815" w:rsidRPr="00F376C6">
              <w:rPr>
                <w:rFonts w:cstheme="minorHAnsi"/>
                <w:sz w:val="24"/>
                <w:szCs w:val="24"/>
              </w:rPr>
              <w:t xml:space="preserve">. </w:t>
            </w:r>
            <w:r w:rsidRPr="00F376C6">
              <w:rPr>
                <w:rFonts w:cstheme="minorHAnsi"/>
                <w:sz w:val="24"/>
                <w:szCs w:val="24"/>
              </w:rPr>
              <w:t>Na</w:t>
            </w:r>
            <w:r w:rsidR="00246815" w:rsidRPr="00F376C6">
              <w:rPr>
                <w:rFonts w:cstheme="minorHAnsi"/>
                <w:sz w:val="24"/>
                <w:szCs w:val="24"/>
              </w:rPr>
              <w:t xml:space="preserve"> </w:t>
            </w:r>
            <w:r w:rsidRPr="00F376C6">
              <w:rPr>
                <w:rFonts w:cstheme="minorHAnsi"/>
                <w:sz w:val="24"/>
                <w:szCs w:val="24"/>
              </w:rPr>
              <w:t>taj</w:t>
            </w:r>
            <w:r w:rsidR="00246815" w:rsidRPr="00F376C6">
              <w:rPr>
                <w:rFonts w:cstheme="minorHAnsi"/>
                <w:sz w:val="24"/>
                <w:szCs w:val="24"/>
              </w:rPr>
              <w:t xml:space="preserve"> </w:t>
            </w:r>
            <w:r w:rsidRPr="00F376C6">
              <w:rPr>
                <w:rFonts w:cstheme="minorHAnsi"/>
                <w:sz w:val="24"/>
                <w:szCs w:val="24"/>
              </w:rPr>
              <w:t>način</w:t>
            </w:r>
            <w:r w:rsidR="00246815" w:rsidRPr="00F376C6">
              <w:rPr>
                <w:rFonts w:cstheme="minorHAnsi"/>
                <w:sz w:val="24"/>
                <w:szCs w:val="24"/>
              </w:rPr>
              <w:t xml:space="preserve"> </w:t>
            </w:r>
            <w:r w:rsidRPr="00F376C6">
              <w:rPr>
                <w:rFonts w:cstheme="minorHAnsi"/>
                <w:sz w:val="24"/>
                <w:szCs w:val="24"/>
              </w:rPr>
              <w:t>smo</w:t>
            </w:r>
            <w:r w:rsidR="00246815" w:rsidRPr="00F376C6">
              <w:rPr>
                <w:rFonts w:cstheme="minorHAnsi"/>
                <w:sz w:val="24"/>
                <w:szCs w:val="24"/>
              </w:rPr>
              <w:t xml:space="preserve"> </w:t>
            </w:r>
            <w:r w:rsidRPr="00F376C6">
              <w:rPr>
                <w:rFonts w:cstheme="minorHAnsi"/>
                <w:sz w:val="24"/>
                <w:szCs w:val="24"/>
              </w:rPr>
              <w:t>pokušali</w:t>
            </w:r>
            <w:r w:rsidR="00246815" w:rsidRPr="00F376C6">
              <w:rPr>
                <w:rFonts w:cstheme="minorHAnsi"/>
                <w:sz w:val="24"/>
                <w:szCs w:val="24"/>
              </w:rPr>
              <w:t xml:space="preserve"> </w:t>
            </w:r>
            <w:r w:rsidRPr="00F376C6">
              <w:rPr>
                <w:rFonts w:cstheme="minorHAnsi"/>
                <w:sz w:val="24"/>
                <w:szCs w:val="24"/>
              </w:rPr>
              <w:t>sagledati</w:t>
            </w:r>
            <w:r w:rsidR="00246815" w:rsidRPr="00F376C6">
              <w:rPr>
                <w:rFonts w:cstheme="minorHAnsi"/>
                <w:sz w:val="24"/>
                <w:szCs w:val="24"/>
              </w:rPr>
              <w:t xml:space="preserve"> </w:t>
            </w:r>
            <w:r w:rsidRPr="00F376C6">
              <w:rPr>
                <w:rFonts w:cstheme="minorHAnsi"/>
                <w:sz w:val="24"/>
                <w:szCs w:val="24"/>
              </w:rPr>
              <w:t>kako</w:t>
            </w:r>
            <w:r w:rsidR="00246815" w:rsidRPr="00F376C6">
              <w:rPr>
                <w:rFonts w:cstheme="minorHAnsi"/>
                <w:sz w:val="24"/>
                <w:szCs w:val="24"/>
              </w:rPr>
              <w:t xml:space="preserve"> </w:t>
            </w:r>
            <w:r w:rsidRPr="00F376C6">
              <w:rPr>
                <w:rFonts w:cstheme="minorHAnsi"/>
                <w:sz w:val="24"/>
                <w:szCs w:val="24"/>
              </w:rPr>
              <w:t>čas</w:t>
            </w:r>
            <w:r w:rsidR="00246815" w:rsidRPr="00F376C6">
              <w:rPr>
                <w:rFonts w:cstheme="minorHAnsi"/>
                <w:sz w:val="24"/>
                <w:szCs w:val="24"/>
              </w:rPr>
              <w:t xml:space="preserve"> </w:t>
            </w:r>
            <w:r w:rsidRPr="00F376C6">
              <w:rPr>
                <w:rFonts w:cstheme="minorHAnsi"/>
                <w:sz w:val="24"/>
                <w:szCs w:val="24"/>
              </w:rPr>
              <w:t>izgleda</w:t>
            </w:r>
            <w:r w:rsidR="00246815" w:rsidRPr="00F376C6">
              <w:rPr>
                <w:rFonts w:cstheme="minorHAnsi"/>
                <w:sz w:val="24"/>
                <w:szCs w:val="24"/>
              </w:rPr>
              <w:t xml:space="preserve"> </w:t>
            </w:r>
            <w:r w:rsidRPr="00F376C6">
              <w:rPr>
                <w:rFonts w:cstheme="minorHAnsi"/>
                <w:sz w:val="24"/>
                <w:szCs w:val="24"/>
              </w:rPr>
              <w:t>iz</w:t>
            </w:r>
            <w:r w:rsidR="00246815" w:rsidRPr="00F376C6">
              <w:rPr>
                <w:rFonts w:cstheme="minorHAnsi"/>
                <w:sz w:val="24"/>
                <w:szCs w:val="24"/>
              </w:rPr>
              <w:t xml:space="preserve"> </w:t>
            </w:r>
            <w:r w:rsidRPr="00F376C6">
              <w:rPr>
                <w:rFonts w:cstheme="minorHAnsi"/>
                <w:sz w:val="24"/>
                <w:szCs w:val="24"/>
              </w:rPr>
              <w:t>ugla</w:t>
            </w:r>
            <w:r w:rsidR="00246815" w:rsidRPr="00F376C6">
              <w:rPr>
                <w:rFonts w:cstheme="minorHAnsi"/>
                <w:sz w:val="24"/>
                <w:szCs w:val="24"/>
              </w:rPr>
              <w:t xml:space="preserve"> </w:t>
            </w:r>
            <w:r w:rsidRPr="00F376C6">
              <w:rPr>
                <w:rFonts w:cstheme="minorHAnsi"/>
                <w:sz w:val="24"/>
                <w:szCs w:val="24"/>
              </w:rPr>
              <w:t>učenika</w:t>
            </w:r>
            <w:r w:rsidR="00246815" w:rsidRPr="00F376C6">
              <w:rPr>
                <w:rFonts w:cstheme="minorHAnsi"/>
                <w:sz w:val="24"/>
                <w:szCs w:val="24"/>
              </w:rPr>
              <w:t xml:space="preserve">. </w:t>
            </w:r>
            <w:r w:rsidRPr="00F376C6">
              <w:rPr>
                <w:rFonts w:cstheme="minorHAnsi"/>
                <w:sz w:val="24"/>
                <w:szCs w:val="24"/>
              </w:rPr>
              <w:t>Koristeći</w:t>
            </w:r>
            <w:r w:rsidR="00246815" w:rsidRPr="00F376C6">
              <w:rPr>
                <w:rFonts w:cstheme="minorHAnsi"/>
                <w:sz w:val="24"/>
                <w:szCs w:val="24"/>
              </w:rPr>
              <w:t xml:space="preserve"> </w:t>
            </w:r>
            <w:r w:rsidRPr="00F376C6">
              <w:rPr>
                <w:rFonts w:cstheme="minorHAnsi"/>
                <w:sz w:val="24"/>
                <w:szCs w:val="24"/>
              </w:rPr>
              <w:t>metodu</w:t>
            </w:r>
            <w:r w:rsidR="00246815" w:rsidRPr="00F376C6">
              <w:rPr>
                <w:rFonts w:cstheme="minorHAnsi"/>
                <w:sz w:val="24"/>
                <w:szCs w:val="24"/>
              </w:rPr>
              <w:t xml:space="preserve"> </w:t>
            </w:r>
            <w:r w:rsidRPr="00F376C6">
              <w:rPr>
                <w:rFonts w:cstheme="minorHAnsi"/>
                <w:sz w:val="24"/>
                <w:szCs w:val="24"/>
              </w:rPr>
              <w:t>u</w:t>
            </w:r>
            <w:r w:rsidR="00246815" w:rsidRPr="00F376C6">
              <w:rPr>
                <w:rFonts w:cstheme="minorHAnsi"/>
                <w:sz w:val="24"/>
                <w:szCs w:val="24"/>
              </w:rPr>
              <w:t xml:space="preserve"> </w:t>
            </w:r>
            <w:r w:rsidRPr="00F376C6">
              <w:rPr>
                <w:rFonts w:cstheme="minorHAnsi"/>
                <w:sz w:val="24"/>
                <w:szCs w:val="24"/>
              </w:rPr>
              <w:t>kojoj</w:t>
            </w:r>
            <w:r w:rsidR="00246815" w:rsidRPr="00F376C6">
              <w:rPr>
                <w:rFonts w:cstheme="minorHAnsi"/>
                <w:sz w:val="24"/>
                <w:szCs w:val="24"/>
              </w:rPr>
              <w:t xml:space="preserve"> </w:t>
            </w:r>
            <w:r w:rsidRPr="00F376C6">
              <w:rPr>
                <w:rFonts w:cstheme="minorHAnsi"/>
                <w:sz w:val="24"/>
                <w:szCs w:val="24"/>
              </w:rPr>
              <w:t>učenici</w:t>
            </w:r>
            <w:r w:rsidR="00246815" w:rsidRPr="00F376C6">
              <w:rPr>
                <w:rFonts w:cstheme="minorHAnsi"/>
                <w:sz w:val="24"/>
                <w:szCs w:val="24"/>
              </w:rPr>
              <w:t xml:space="preserve"> </w:t>
            </w:r>
            <w:r w:rsidRPr="00F376C6">
              <w:rPr>
                <w:rFonts w:cstheme="minorHAnsi"/>
                <w:sz w:val="24"/>
                <w:szCs w:val="24"/>
              </w:rPr>
              <w:t>poučavaju</w:t>
            </w:r>
            <w:r w:rsidR="00246815" w:rsidRPr="00F376C6">
              <w:rPr>
                <w:rFonts w:cstheme="minorHAnsi"/>
                <w:sz w:val="24"/>
                <w:szCs w:val="24"/>
              </w:rPr>
              <w:t xml:space="preserve"> </w:t>
            </w:r>
            <w:r w:rsidRPr="00F376C6">
              <w:rPr>
                <w:rFonts w:cstheme="minorHAnsi"/>
                <w:sz w:val="24"/>
                <w:szCs w:val="24"/>
              </w:rPr>
              <w:t>učenike</w:t>
            </w:r>
            <w:r w:rsidR="00246815" w:rsidRPr="00F376C6">
              <w:rPr>
                <w:rFonts w:cstheme="minorHAnsi"/>
                <w:sz w:val="24"/>
                <w:szCs w:val="24"/>
              </w:rPr>
              <w:t xml:space="preserve"> </w:t>
            </w:r>
            <w:r w:rsidRPr="00F376C6">
              <w:rPr>
                <w:rFonts w:cstheme="minorHAnsi"/>
                <w:sz w:val="24"/>
                <w:szCs w:val="24"/>
              </w:rPr>
              <w:t>Mates</w:t>
            </w:r>
            <w:r w:rsidR="00246815" w:rsidRPr="00F376C6">
              <w:rPr>
                <w:rFonts w:cstheme="minorHAnsi"/>
                <w:sz w:val="24"/>
                <w:szCs w:val="24"/>
              </w:rPr>
              <w:t xml:space="preserve"> (Mattes, 2007) </w:t>
            </w:r>
            <w:r w:rsidRPr="00F376C6">
              <w:rPr>
                <w:rFonts w:cstheme="minorHAnsi"/>
                <w:sz w:val="24"/>
                <w:szCs w:val="24"/>
              </w:rPr>
              <w:t>tvrdi</w:t>
            </w:r>
            <w:r w:rsidR="00246815" w:rsidRPr="00F376C6">
              <w:rPr>
                <w:rFonts w:cstheme="minorHAnsi"/>
                <w:sz w:val="24"/>
                <w:szCs w:val="24"/>
              </w:rPr>
              <w:t xml:space="preserve"> </w:t>
            </w:r>
            <w:r w:rsidRPr="00F376C6">
              <w:rPr>
                <w:rFonts w:cstheme="minorHAnsi"/>
                <w:sz w:val="24"/>
                <w:szCs w:val="24"/>
              </w:rPr>
              <w:t>da</w:t>
            </w:r>
            <w:r w:rsidR="00246815" w:rsidRPr="00F376C6">
              <w:rPr>
                <w:rFonts w:cstheme="minorHAnsi"/>
                <w:sz w:val="24"/>
                <w:szCs w:val="24"/>
              </w:rPr>
              <w:t xml:space="preserve"> </w:t>
            </w:r>
            <w:r w:rsidRPr="00F376C6">
              <w:rPr>
                <w:rFonts w:cstheme="minorHAnsi"/>
                <w:sz w:val="24"/>
                <w:szCs w:val="24"/>
              </w:rPr>
              <w:t>se</w:t>
            </w:r>
            <w:r w:rsidR="00246815" w:rsidRPr="00F376C6">
              <w:rPr>
                <w:rFonts w:cstheme="minorHAnsi"/>
                <w:sz w:val="24"/>
                <w:szCs w:val="24"/>
              </w:rPr>
              <w:t xml:space="preserve"> </w:t>
            </w:r>
            <w:r w:rsidRPr="00F376C6">
              <w:rPr>
                <w:rFonts w:cstheme="minorHAnsi"/>
                <w:sz w:val="24"/>
                <w:szCs w:val="24"/>
              </w:rPr>
              <w:t>u</w:t>
            </w:r>
            <w:r w:rsidR="00246815" w:rsidRPr="00F376C6">
              <w:rPr>
                <w:rFonts w:cstheme="minorHAnsi"/>
                <w:sz w:val="24"/>
                <w:szCs w:val="24"/>
              </w:rPr>
              <w:t xml:space="preserve"> </w:t>
            </w:r>
            <w:r w:rsidRPr="00F376C6">
              <w:rPr>
                <w:rFonts w:cstheme="minorHAnsi"/>
                <w:sz w:val="24"/>
                <w:szCs w:val="24"/>
              </w:rPr>
              <w:t>takvom</w:t>
            </w:r>
            <w:r w:rsidR="00246815" w:rsidRPr="00F376C6">
              <w:rPr>
                <w:rFonts w:cstheme="minorHAnsi"/>
                <w:sz w:val="24"/>
                <w:szCs w:val="24"/>
              </w:rPr>
              <w:t xml:space="preserve"> </w:t>
            </w:r>
            <w:r w:rsidRPr="00F376C6">
              <w:rPr>
                <w:rFonts w:cstheme="minorHAnsi"/>
                <w:sz w:val="24"/>
                <w:szCs w:val="24"/>
              </w:rPr>
              <w:t>konceptu</w:t>
            </w:r>
            <w:r w:rsidR="00246815" w:rsidRPr="00F376C6">
              <w:rPr>
                <w:rFonts w:cstheme="minorHAnsi"/>
                <w:sz w:val="24"/>
                <w:szCs w:val="24"/>
              </w:rPr>
              <w:t xml:space="preserve"> </w:t>
            </w:r>
            <w:r w:rsidRPr="00F376C6">
              <w:rPr>
                <w:rFonts w:cstheme="minorHAnsi"/>
                <w:sz w:val="24"/>
                <w:szCs w:val="24"/>
              </w:rPr>
              <w:t>provodi</w:t>
            </w:r>
            <w:r w:rsidR="00246815" w:rsidRPr="00F376C6">
              <w:rPr>
                <w:rFonts w:cstheme="minorHAnsi"/>
                <w:sz w:val="24"/>
                <w:szCs w:val="24"/>
              </w:rPr>
              <w:t xml:space="preserve"> </w:t>
            </w:r>
            <w:r w:rsidRPr="00F376C6">
              <w:rPr>
                <w:rFonts w:cstheme="minorHAnsi"/>
                <w:sz w:val="24"/>
                <w:szCs w:val="24"/>
              </w:rPr>
              <w:t>odgovorno</w:t>
            </w:r>
            <w:r w:rsidR="00246815" w:rsidRPr="00F376C6">
              <w:rPr>
                <w:rFonts w:cstheme="minorHAnsi"/>
                <w:sz w:val="24"/>
                <w:szCs w:val="24"/>
              </w:rPr>
              <w:t xml:space="preserve">, </w:t>
            </w:r>
            <w:r w:rsidRPr="00F376C6">
              <w:rPr>
                <w:rFonts w:cstheme="minorHAnsi"/>
                <w:sz w:val="24"/>
                <w:szCs w:val="24"/>
              </w:rPr>
              <w:t>samostalno</w:t>
            </w:r>
            <w:r w:rsidR="00246815" w:rsidRPr="00F376C6">
              <w:rPr>
                <w:rFonts w:cstheme="minorHAnsi"/>
                <w:sz w:val="24"/>
                <w:szCs w:val="24"/>
              </w:rPr>
              <w:t xml:space="preserve">, </w:t>
            </w:r>
            <w:r w:rsidRPr="00F376C6">
              <w:rPr>
                <w:rFonts w:cstheme="minorHAnsi"/>
                <w:sz w:val="24"/>
                <w:szCs w:val="24"/>
              </w:rPr>
              <w:t>i</w:t>
            </w:r>
            <w:r w:rsidR="00246815" w:rsidRPr="00F376C6">
              <w:rPr>
                <w:rFonts w:cstheme="minorHAnsi"/>
                <w:sz w:val="24"/>
                <w:szCs w:val="24"/>
              </w:rPr>
              <w:t xml:space="preserve"> </w:t>
            </w:r>
            <w:r w:rsidRPr="00F376C6">
              <w:rPr>
                <w:rFonts w:cstheme="minorHAnsi"/>
                <w:sz w:val="24"/>
                <w:szCs w:val="24"/>
              </w:rPr>
              <w:t>kooperativno</w:t>
            </w:r>
            <w:r w:rsidR="00246815" w:rsidRPr="00F376C6">
              <w:rPr>
                <w:rFonts w:cstheme="minorHAnsi"/>
                <w:sz w:val="24"/>
                <w:szCs w:val="24"/>
              </w:rPr>
              <w:t xml:space="preserve"> </w:t>
            </w:r>
            <w:r w:rsidRPr="00F376C6">
              <w:rPr>
                <w:rFonts w:cstheme="minorHAnsi"/>
                <w:sz w:val="24"/>
                <w:szCs w:val="24"/>
              </w:rPr>
              <w:t>učenje</w:t>
            </w:r>
            <w:r w:rsidR="00246815" w:rsidRPr="00F376C6">
              <w:rPr>
                <w:rFonts w:cstheme="minorHAnsi"/>
                <w:sz w:val="24"/>
                <w:szCs w:val="24"/>
              </w:rPr>
              <w:t xml:space="preserve">. </w:t>
            </w:r>
            <w:r w:rsidRPr="00F376C6">
              <w:rPr>
                <w:rFonts w:cstheme="minorHAnsi"/>
                <w:sz w:val="24"/>
                <w:szCs w:val="24"/>
              </w:rPr>
              <w:t>Učenici</w:t>
            </w:r>
            <w:r w:rsidR="00246815" w:rsidRPr="00F376C6">
              <w:rPr>
                <w:rFonts w:cstheme="minorHAnsi"/>
                <w:sz w:val="24"/>
                <w:szCs w:val="24"/>
              </w:rPr>
              <w:t xml:space="preserve"> </w:t>
            </w:r>
            <w:r w:rsidRPr="00F376C6">
              <w:rPr>
                <w:rFonts w:cstheme="minorHAnsi"/>
                <w:sz w:val="24"/>
                <w:szCs w:val="24"/>
              </w:rPr>
              <w:t>preuzimaju</w:t>
            </w:r>
            <w:r w:rsidR="00246815" w:rsidRPr="00F376C6">
              <w:rPr>
                <w:rFonts w:cstheme="minorHAnsi"/>
                <w:sz w:val="24"/>
                <w:szCs w:val="24"/>
              </w:rPr>
              <w:t xml:space="preserve"> </w:t>
            </w:r>
            <w:r w:rsidRPr="00F376C6">
              <w:rPr>
                <w:rFonts w:cstheme="minorHAnsi"/>
                <w:sz w:val="24"/>
                <w:szCs w:val="24"/>
              </w:rPr>
              <w:t>najvišu</w:t>
            </w:r>
            <w:r w:rsidR="00246815" w:rsidRPr="00F376C6">
              <w:rPr>
                <w:rFonts w:cstheme="minorHAnsi"/>
                <w:sz w:val="24"/>
                <w:szCs w:val="24"/>
              </w:rPr>
              <w:t xml:space="preserve"> </w:t>
            </w:r>
            <w:r w:rsidRPr="00F376C6">
              <w:rPr>
                <w:rFonts w:cstheme="minorHAnsi"/>
                <w:sz w:val="24"/>
                <w:szCs w:val="24"/>
              </w:rPr>
              <w:t>odgovornost</w:t>
            </w:r>
            <w:r w:rsidR="00246815" w:rsidRPr="00F376C6">
              <w:rPr>
                <w:rFonts w:cstheme="minorHAnsi"/>
                <w:sz w:val="24"/>
                <w:szCs w:val="24"/>
              </w:rPr>
              <w:t xml:space="preserve"> </w:t>
            </w:r>
            <w:r w:rsidRPr="00F376C6">
              <w:rPr>
                <w:rFonts w:cstheme="minorHAnsi"/>
                <w:sz w:val="24"/>
                <w:szCs w:val="24"/>
              </w:rPr>
              <w:t>za</w:t>
            </w:r>
            <w:r w:rsidR="00246815" w:rsidRPr="00F376C6">
              <w:rPr>
                <w:rFonts w:cstheme="minorHAnsi"/>
                <w:sz w:val="24"/>
                <w:szCs w:val="24"/>
              </w:rPr>
              <w:t xml:space="preserve"> </w:t>
            </w:r>
            <w:r w:rsidRPr="00F376C6">
              <w:rPr>
                <w:rFonts w:cstheme="minorHAnsi"/>
                <w:sz w:val="24"/>
                <w:szCs w:val="24"/>
              </w:rPr>
              <w:t>uspjeh</w:t>
            </w:r>
            <w:r w:rsidR="00246815" w:rsidRPr="00F376C6">
              <w:rPr>
                <w:rFonts w:cstheme="minorHAnsi"/>
                <w:sz w:val="24"/>
                <w:szCs w:val="24"/>
              </w:rPr>
              <w:t xml:space="preserve">. </w:t>
            </w:r>
            <w:r w:rsidRPr="00F376C6">
              <w:rPr>
                <w:rFonts w:cstheme="minorHAnsi"/>
                <w:sz w:val="24"/>
                <w:szCs w:val="24"/>
              </w:rPr>
              <w:t>Takvim</w:t>
            </w:r>
            <w:r w:rsidR="00246815" w:rsidRPr="00F376C6">
              <w:rPr>
                <w:rFonts w:cstheme="minorHAnsi"/>
                <w:sz w:val="24"/>
                <w:szCs w:val="24"/>
              </w:rPr>
              <w:t xml:space="preserve"> </w:t>
            </w:r>
            <w:r w:rsidRPr="00F376C6">
              <w:rPr>
                <w:rFonts w:cstheme="minorHAnsi"/>
                <w:sz w:val="24"/>
                <w:szCs w:val="24"/>
              </w:rPr>
              <w:t>učenjem</w:t>
            </w:r>
            <w:r w:rsidR="00246815" w:rsidRPr="00F376C6">
              <w:rPr>
                <w:rFonts w:cstheme="minorHAnsi"/>
                <w:sz w:val="24"/>
                <w:szCs w:val="24"/>
              </w:rPr>
              <w:t xml:space="preserve"> </w:t>
            </w:r>
            <w:r w:rsidRPr="00F376C6">
              <w:rPr>
                <w:rFonts w:cstheme="minorHAnsi"/>
                <w:sz w:val="24"/>
                <w:szCs w:val="24"/>
              </w:rPr>
              <w:t>mozak</w:t>
            </w:r>
            <w:r w:rsidR="00246815" w:rsidRPr="00F376C6">
              <w:rPr>
                <w:rFonts w:cstheme="minorHAnsi"/>
                <w:sz w:val="24"/>
                <w:szCs w:val="24"/>
              </w:rPr>
              <w:t xml:space="preserve"> </w:t>
            </w:r>
            <w:r w:rsidRPr="00F376C6">
              <w:rPr>
                <w:rFonts w:cstheme="minorHAnsi"/>
                <w:sz w:val="24"/>
                <w:szCs w:val="24"/>
              </w:rPr>
              <w:t>trajno</w:t>
            </w:r>
            <w:r w:rsidR="00246815" w:rsidRPr="00F376C6">
              <w:rPr>
                <w:rFonts w:cstheme="minorHAnsi"/>
                <w:sz w:val="24"/>
                <w:szCs w:val="24"/>
              </w:rPr>
              <w:t xml:space="preserve"> </w:t>
            </w:r>
            <w:r w:rsidRPr="00F376C6">
              <w:rPr>
                <w:rFonts w:cstheme="minorHAnsi"/>
                <w:sz w:val="24"/>
                <w:szCs w:val="24"/>
              </w:rPr>
              <w:t>pohranjuje</w:t>
            </w:r>
            <w:r w:rsidR="00246815" w:rsidRPr="00F376C6">
              <w:rPr>
                <w:rFonts w:cstheme="minorHAnsi"/>
                <w:sz w:val="24"/>
                <w:szCs w:val="24"/>
              </w:rPr>
              <w:t xml:space="preserve"> </w:t>
            </w:r>
            <w:r w:rsidRPr="00F376C6">
              <w:rPr>
                <w:rFonts w:cstheme="minorHAnsi"/>
                <w:sz w:val="24"/>
                <w:szCs w:val="24"/>
              </w:rPr>
              <w:t>podatke</w:t>
            </w:r>
            <w:r w:rsidR="00246815" w:rsidRPr="00F376C6">
              <w:rPr>
                <w:rFonts w:cstheme="minorHAnsi"/>
                <w:sz w:val="24"/>
                <w:szCs w:val="24"/>
              </w:rPr>
              <w:t xml:space="preserve"> </w:t>
            </w:r>
            <w:r w:rsidRPr="00F376C6">
              <w:rPr>
                <w:rFonts w:cstheme="minorHAnsi"/>
                <w:sz w:val="24"/>
                <w:szCs w:val="24"/>
              </w:rPr>
              <w:t>i</w:t>
            </w:r>
            <w:r w:rsidR="00246815" w:rsidRPr="00F376C6">
              <w:rPr>
                <w:rFonts w:cstheme="minorHAnsi"/>
                <w:sz w:val="24"/>
                <w:szCs w:val="24"/>
              </w:rPr>
              <w:t xml:space="preserve"> </w:t>
            </w:r>
            <w:r w:rsidRPr="00F376C6">
              <w:rPr>
                <w:rFonts w:cstheme="minorHAnsi"/>
                <w:sz w:val="24"/>
                <w:szCs w:val="24"/>
              </w:rPr>
              <w:t>umrežuje</w:t>
            </w:r>
            <w:r w:rsidR="00246815" w:rsidRPr="00F376C6">
              <w:rPr>
                <w:rFonts w:cstheme="minorHAnsi"/>
                <w:sz w:val="24"/>
                <w:szCs w:val="24"/>
              </w:rPr>
              <w:t xml:space="preserve"> </w:t>
            </w:r>
            <w:r w:rsidRPr="00F376C6">
              <w:rPr>
                <w:rFonts w:cstheme="minorHAnsi"/>
                <w:sz w:val="24"/>
                <w:szCs w:val="24"/>
              </w:rPr>
              <w:t>ih</w:t>
            </w:r>
            <w:r w:rsidR="00246815" w:rsidRPr="00F376C6">
              <w:rPr>
                <w:rFonts w:cstheme="minorHAnsi"/>
                <w:sz w:val="24"/>
                <w:szCs w:val="24"/>
              </w:rPr>
              <w:t xml:space="preserve"> </w:t>
            </w:r>
            <w:r w:rsidRPr="00F376C6">
              <w:rPr>
                <w:rFonts w:cstheme="minorHAnsi"/>
                <w:sz w:val="24"/>
                <w:szCs w:val="24"/>
              </w:rPr>
              <w:t>djelotvorno</w:t>
            </w:r>
            <w:r w:rsidR="00246815" w:rsidRPr="00F376C6">
              <w:rPr>
                <w:rFonts w:cstheme="minorHAnsi"/>
                <w:sz w:val="24"/>
                <w:szCs w:val="24"/>
              </w:rPr>
              <w:t xml:space="preserve"> </w:t>
            </w:r>
            <w:r w:rsidRPr="00F376C6">
              <w:rPr>
                <w:rFonts w:cstheme="minorHAnsi"/>
                <w:sz w:val="24"/>
                <w:szCs w:val="24"/>
              </w:rPr>
              <w:t>za</w:t>
            </w:r>
            <w:r w:rsidR="00246815" w:rsidRPr="00F376C6">
              <w:rPr>
                <w:rFonts w:cstheme="minorHAnsi"/>
                <w:sz w:val="24"/>
                <w:szCs w:val="24"/>
              </w:rPr>
              <w:t xml:space="preserve"> </w:t>
            </w:r>
            <w:r w:rsidRPr="00F376C6">
              <w:rPr>
                <w:rFonts w:cstheme="minorHAnsi"/>
                <w:sz w:val="24"/>
                <w:szCs w:val="24"/>
              </w:rPr>
              <w:t>učenje</w:t>
            </w:r>
            <w:r w:rsidR="00246815" w:rsidRPr="00F376C6">
              <w:rPr>
                <w:rFonts w:cstheme="minorHAnsi"/>
                <w:sz w:val="24"/>
                <w:szCs w:val="24"/>
              </w:rPr>
              <w:t xml:space="preserve">. </w:t>
            </w:r>
            <w:r w:rsidRPr="00F376C6">
              <w:rPr>
                <w:rFonts w:cstheme="minorHAnsi"/>
                <w:sz w:val="24"/>
                <w:szCs w:val="24"/>
              </w:rPr>
              <w:t>Cijeli</w:t>
            </w:r>
            <w:r w:rsidR="00246815" w:rsidRPr="00F376C6">
              <w:rPr>
                <w:rFonts w:cstheme="minorHAnsi"/>
                <w:sz w:val="24"/>
                <w:szCs w:val="24"/>
              </w:rPr>
              <w:t xml:space="preserve"> </w:t>
            </w:r>
            <w:r w:rsidRPr="00F376C6">
              <w:rPr>
                <w:rFonts w:cstheme="minorHAnsi"/>
                <w:sz w:val="24"/>
                <w:szCs w:val="24"/>
              </w:rPr>
              <w:t>je</w:t>
            </w:r>
            <w:r w:rsidR="00246815" w:rsidRPr="00F376C6">
              <w:rPr>
                <w:rFonts w:cstheme="minorHAnsi"/>
                <w:sz w:val="24"/>
                <w:szCs w:val="24"/>
              </w:rPr>
              <w:t xml:space="preserve"> </w:t>
            </w:r>
            <w:r w:rsidRPr="00F376C6">
              <w:rPr>
                <w:rFonts w:cstheme="minorHAnsi"/>
                <w:sz w:val="24"/>
                <w:szCs w:val="24"/>
              </w:rPr>
              <w:t>razred</w:t>
            </w:r>
            <w:r w:rsidR="00246815" w:rsidRPr="00F376C6">
              <w:rPr>
                <w:rFonts w:cstheme="minorHAnsi"/>
                <w:sz w:val="24"/>
                <w:szCs w:val="24"/>
              </w:rPr>
              <w:t xml:space="preserve"> </w:t>
            </w:r>
            <w:r w:rsidRPr="00F376C6">
              <w:rPr>
                <w:rFonts w:cstheme="minorHAnsi"/>
                <w:sz w:val="24"/>
                <w:szCs w:val="24"/>
              </w:rPr>
              <w:t>upućen</w:t>
            </w:r>
            <w:r w:rsidR="00246815" w:rsidRPr="00F376C6">
              <w:rPr>
                <w:rFonts w:cstheme="minorHAnsi"/>
                <w:sz w:val="24"/>
                <w:szCs w:val="24"/>
              </w:rPr>
              <w:t xml:space="preserve"> </w:t>
            </w:r>
            <w:r w:rsidRPr="00F376C6">
              <w:rPr>
                <w:rFonts w:cstheme="minorHAnsi"/>
                <w:sz w:val="24"/>
                <w:szCs w:val="24"/>
              </w:rPr>
              <w:t>na</w:t>
            </w:r>
            <w:r w:rsidR="00246815" w:rsidRPr="00F376C6">
              <w:rPr>
                <w:rFonts w:cstheme="minorHAnsi"/>
                <w:sz w:val="24"/>
                <w:szCs w:val="24"/>
              </w:rPr>
              <w:t xml:space="preserve"> </w:t>
            </w:r>
            <w:r w:rsidRPr="00F376C6">
              <w:rPr>
                <w:rFonts w:cstheme="minorHAnsi"/>
                <w:sz w:val="24"/>
                <w:szCs w:val="24"/>
              </w:rPr>
              <w:t>saradnju</w:t>
            </w:r>
            <w:r w:rsidR="00246815" w:rsidRPr="00F376C6">
              <w:rPr>
                <w:rFonts w:cstheme="minorHAnsi"/>
                <w:sz w:val="24"/>
                <w:szCs w:val="24"/>
              </w:rPr>
              <w:t xml:space="preserve">, </w:t>
            </w:r>
            <w:r w:rsidRPr="00F376C6">
              <w:rPr>
                <w:rFonts w:cstheme="minorHAnsi"/>
                <w:sz w:val="24"/>
                <w:szCs w:val="24"/>
              </w:rPr>
              <w:t>posebno</w:t>
            </w:r>
            <w:r w:rsidR="00246815" w:rsidRPr="00F376C6">
              <w:rPr>
                <w:rFonts w:cstheme="minorHAnsi"/>
                <w:sz w:val="24"/>
                <w:szCs w:val="24"/>
              </w:rPr>
              <w:t xml:space="preserve"> </w:t>
            </w:r>
            <w:r w:rsidRPr="00F376C6">
              <w:rPr>
                <w:rFonts w:cstheme="minorHAnsi"/>
                <w:sz w:val="24"/>
                <w:szCs w:val="24"/>
              </w:rPr>
              <w:t>ako</w:t>
            </w:r>
            <w:r w:rsidR="00246815" w:rsidRPr="00F376C6">
              <w:rPr>
                <w:rFonts w:cstheme="minorHAnsi"/>
                <w:sz w:val="24"/>
                <w:szCs w:val="24"/>
              </w:rPr>
              <w:t xml:space="preserve"> </w:t>
            </w:r>
            <w:r w:rsidRPr="00F376C6">
              <w:rPr>
                <w:rFonts w:cstheme="minorHAnsi"/>
                <w:sz w:val="24"/>
                <w:szCs w:val="24"/>
              </w:rPr>
              <w:t>znaju</w:t>
            </w:r>
            <w:r w:rsidR="00246815" w:rsidRPr="00F376C6">
              <w:rPr>
                <w:rFonts w:cstheme="minorHAnsi"/>
                <w:sz w:val="24"/>
                <w:szCs w:val="24"/>
              </w:rPr>
              <w:t xml:space="preserve"> </w:t>
            </w:r>
            <w:r w:rsidRPr="00F376C6">
              <w:rPr>
                <w:rFonts w:cstheme="minorHAnsi"/>
                <w:sz w:val="24"/>
                <w:szCs w:val="24"/>
              </w:rPr>
              <w:t>da</w:t>
            </w:r>
            <w:r w:rsidR="00246815" w:rsidRPr="00F376C6">
              <w:rPr>
                <w:rFonts w:cstheme="minorHAnsi"/>
                <w:sz w:val="24"/>
                <w:szCs w:val="24"/>
              </w:rPr>
              <w:t xml:space="preserve"> </w:t>
            </w:r>
            <w:r w:rsidRPr="00F376C6">
              <w:rPr>
                <w:rFonts w:cstheme="minorHAnsi"/>
                <w:sz w:val="24"/>
                <w:szCs w:val="24"/>
              </w:rPr>
              <w:t>nije</w:t>
            </w:r>
            <w:r w:rsidR="00246815" w:rsidRPr="00F376C6">
              <w:rPr>
                <w:rFonts w:cstheme="minorHAnsi"/>
                <w:sz w:val="24"/>
                <w:szCs w:val="24"/>
              </w:rPr>
              <w:t xml:space="preserve"> </w:t>
            </w:r>
            <w:r w:rsidRPr="00F376C6">
              <w:rPr>
                <w:rFonts w:cstheme="minorHAnsi"/>
                <w:sz w:val="24"/>
                <w:szCs w:val="24"/>
              </w:rPr>
              <w:t>riječ</w:t>
            </w:r>
            <w:r w:rsidR="00246815" w:rsidRPr="00F376C6">
              <w:rPr>
                <w:rFonts w:cstheme="minorHAnsi"/>
                <w:sz w:val="24"/>
                <w:szCs w:val="24"/>
              </w:rPr>
              <w:t xml:space="preserve"> </w:t>
            </w:r>
            <w:r w:rsidRPr="00F376C6">
              <w:rPr>
                <w:rFonts w:cstheme="minorHAnsi"/>
                <w:sz w:val="24"/>
                <w:szCs w:val="24"/>
              </w:rPr>
              <w:t>o</w:t>
            </w:r>
            <w:r w:rsidR="00246815" w:rsidRPr="00F376C6">
              <w:rPr>
                <w:rFonts w:cstheme="minorHAnsi"/>
                <w:sz w:val="24"/>
                <w:szCs w:val="24"/>
              </w:rPr>
              <w:t xml:space="preserve"> </w:t>
            </w:r>
            <w:r w:rsidRPr="00F376C6">
              <w:rPr>
                <w:rFonts w:cstheme="minorHAnsi"/>
                <w:sz w:val="24"/>
                <w:szCs w:val="24"/>
              </w:rPr>
              <w:t>igri</w:t>
            </w:r>
            <w:r w:rsidR="00246815" w:rsidRPr="00F376C6">
              <w:rPr>
                <w:rFonts w:cstheme="minorHAnsi"/>
                <w:sz w:val="24"/>
                <w:szCs w:val="24"/>
              </w:rPr>
              <w:t xml:space="preserve"> </w:t>
            </w:r>
            <w:r w:rsidRPr="00F376C6">
              <w:rPr>
                <w:rFonts w:cstheme="minorHAnsi"/>
                <w:sz w:val="24"/>
                <w:szCs w:val="24"/>
              </w:rPr>
              <w:t>nego</w:t>
            </w:r>
            <w:r w:rsidR="00246815" w:rsidRPr="00F376C6">
              <w:rPr>
                <w:rFonts w:cstheme="minorHAnsi"/>
                <w:sz w:val="24"/>
                <w:szCs w:val="24"/>
              </w:rPr>
              <w:t xml:space="preserve"> </w:t>
            </w:r>
            <w:r w:rsidRPr="00F376C6">
              <w:rPr>
                <w:rFonts w:cstheme="minorHAnsi"/>
                <w:sz w:val="24"/>
                <w:szCs w:val="24"/>
              </w:rPr>
              <w:t>da</w:t>
            </w:r>
            <w:r w:rsidR="00246815" w:rsidRPr="00F376C6">
              <w:rPr>
                <w:rFonts w:cstheme="minorHAnsi"/>
                <w:sz w:val="24"/>
                <w:szCs w:val="24"/>
              </w:rPr>
              <w:t xml:space="preserve"> </w:t>
            </w:r>
            <w:r w:rsidRPr="00F376C6">
              <w:rPr>
                <w:rFonts w:cstheme="minorHAnsi"/>
                <w:sz w:val="24"/>
                <w:szCs w:val="24"/>
              </w:rPr>
              <w:t>na</w:t>
            </w:r>
            <w:r w:rsidR="00246815" w:rsidRPr="00F376C6">
              <w:rPr>
                <w:rFonts w:cstheme="minorHAnsi"/>
                <w:sz w:val="24"/>
                <w:szCs w:val="24"/>
              </w:rPr>
              <w:t xml:space="preserve"> </w:t>
            </w:r>
            <w:r w:rsidRPr="00F376C6">
              <w:rPr>
                <w:rFonts w:cstheme="minorHAnsi"/>
                <w:sz w:val="24"/>
                <w:szCs w:val="24"/>
              </w:rPr>
              <w:t>kraju</w:t>
            </w:r>
            <w:r w:rsidR="00246815" w:rsidRPr="00F376C6">
              <w:rPr>
                <w:rFonts w:cstheme="minorHAnsi"/>
                <w:sz w:val="24"/>
                <w:szCs w:val="24"/>
              </w:rPr>
              <w:t xml:space="preserve"> </w:t>
            </w:r>
            <w:r w:rsidRPr="00F376C6">
              <w:rPr>
                <w:rFonts w:cstheme="minorHAnsi"/>
                <w:sz w:val="24"/>
                <w:szCs w:val="24"/>
              </w:rPr>
              <w:t>slijedi</w:t>
            </w:r>
            <w:r w:rsidR="00246815" w:rsidRPr="00F376C6">
              <w:rPr>
                <w:rFonts w:cstheme="minorHAnsi"/>
                <w:sz w:val="24"/>
                <w:szCs w:val="24"/>
              </w:rPr>
              <w:t xml:space="preserve"> </w:t>
            </w:r>
            <w:r w:rsidRPr="00F376C6">
              <w:rPr>
                <w:rFonts w:cstheme="minorHAnsi"/>
                <w:sz w:val="24"/>
                <w:szCs w:val="24"/>
              </w:rPr>
              <w:t>provjera</w:t>
            </w:r>
            <w:r w:rsidR="00246815" w:rsidRPr="00F376C6">
              <w:rPr>
                <w:rFonts w:cstheme="minorHAnsi"/>
                <w:sz w:val="24"/>
                <w:szCs w:val="24"/>
              </w:rPr>
              <w:t xml:space="preserve"> </w:t>
            </w:r>
            <w:r w:rsidRPr="00F376C6">
              <w:rPr>
                <w:rFonts w:cstheme="minorHAnsi"/>
                <w:sz w:val="24"/>
                <w:szCs w:val="24"/>
              </w:rPr>
              <w:t>rezultata</w:t>
            </w:r>
            <w:r w:rsidR="00246815" w:rsidRPr="00F376C6">
              <w:rPr>
                <w:rFonts w:cstheme="minorHAnsi"/>
                <w:sz w:val="24"/>
                <w:szCs w:val="24"/>
              </w:rPr>
              <w:t xml:space="preserve">. </w:t>
            </w:r>
            <w:r w:rsidRPr="00F376C6">
              <w:rPr>
                <w:rFonts w:cstheme="minorHAnsi"/>
                <w:sz w:val="24"/>
                <w:szCs w:val="24"/>
              </w:rPr>
              <w:t>Organizacijsko</w:t>
            </w:r>
            <w:r w:rsidR="00246815" w:rsidRPr="00F376C6">
              <w:rPr>
                <w:rFonts w:cstheme="minorHAnsi"/>
                <w:sz w:val="24"/>
                <w:szCs w:val="24"/>
              </w:rPr>
              <w:t xml:space="preserve"> </w:t>
            </w:r>
            <w:r w:rsidRPr="00F376C6">
              <w:rPr>
                <w:rFonts w:cstheme="minorHAnsi"/>
                <w:sz w:val="24"/>
                <w:szCs w:val="24"/>
              </w:rPr>
              <w:t>načelo</w:t>
            </w:r>
            <w:r w:rsidR="00246815" w:rsidRPr="00F376C6">
              <w:rPr>
                <w:rFonts w:cstheme="minorHAnsi"/>
                <w:sz w:val="24"/>
                <w:szCs w:val="24"/>
              </w:rPr>
              <w:t xml:space="preserve"> </w:t>
            </w:r>
            <w:r w:rsidRPr="00F376C6">
              <w:rPr>
                <w:rFonts w:cstheme="minorHAnsi"/>
                <w:sz w:val="24"/>
                <w:szCs w:val="24"/>
              </w:rPr>
              <w:t>integriše</w:t>
            </w:r>
            <w:r w:rsidR="00246815" w:rsidRPr="00F376C6">
              <w:rPr>
                <w:rFonts w:cstheme="minorHAnsi"/>
                <w:sz w:val="24"/>
                <w:szCs w:val="24"/>
              </w:rPr>
              <w:t xml:space="preserve"> </w:t>
            </w:r>
            <w:r w:rsidRPr="00F376C6">
              <w:rPr>
                <w:rFonts w:cstheme="minorHAnsi"/>
                <w:sz w:val="24"/>
                <w:szCs w:val="24"/>
              </w:rPr>
              <w:t>sve</w:t>
            </w:r>
            <w:r w:rsidR="00246815" w:rsidRPr="00F376C6">
              <w:rPr>
                <w:rFonts w:cstheme="minorHAnsi"/>
                <w:sz w:val="24"/>
                <w:szCs w:val="24"/>
              </w:rPr>
              <w:t xml:space="preserve"> </w:t>
            </w:r>
            <w:r w:rsidRPr="00F376C6">
              <w:rPr>
                <w:rFonts w:cstheme="minorHAnsi"/>
                <w:sz w:val="24"/>
                <w:szCs w:val="24"/>
              </w:rPr>
              <w:t>učenike</w:t>
            </w:r>
            <w:r w:rsidR="00246815" w:rsidRPr="00F376C6">
              <w:rPr>
                <w:rFonts w:cstheme="minorHAnsi"/>
                <w:sz w:val="24"/>
                <w:szCs w:val="24"/>
              </w:rPr>
              <w:t xml:space="preserve"> </w:t>
            </w:r>
            <w:r w:rsidRPr="00F376C6">
              <w:rPr>
                <w:rFonts w:cstheme="minorHAnsi"/>
                <w:sz w:val="24"/>
                <w:szCs w:val="24"/>
              </w:rPr>
              <w:t>u</w:t>
            </w:r>
            <w:r w:rsidR="00246815" w:rsidRPr="00F376C6">
              <w:rPr>
                <w:rFonts w:cstheme="minorHAnsi"/>
                <w:sz w:val="24"/>
                <w:szCs w:val="24"/>
              </w:rPr>
              <w:t xml:space="preserve"> </w:t>
            </w:r>
            <w:r w:rsidRPr="00F376C6">
              <w:rPr>
                <w:rFonts w:cstheme="minorHAnsi"/>
                <w:sz w:val="24"/>
                <w:szCs w:val="24"/>
              </w:rPr>
              <w:t>proces</w:t>
            </w:r>
            <w:r w:rsidR="00246815" w:rsidRPr="00F376C6">
              <w:rPr>
                <w:rFonts w:cstheme="minorHAnsi"/>
                <w:sz w:val="24"/>
                <w:szCs w:val="24"/>
              </w:rPr>
              <w:t xml:space="preserve"> </w:t>
            </w:r>
            <w:r w:rsidRPr="00F376C6">
              <w:rPr>
                <w:rFonts w:cstheme="minorHAnsi"/>
                <w:sz w:val="24"/>
                <w:szCs w:val="24"/>
              </w:rPr>
              <w:t>učenja</w:t>
            </w:r>
            <w:r w:rsidR="00246815" w:rsidRPr="00F376C6">
              <w:rPr>
                <w:rFonts w:cstheme="minorHAnsi"/>
                <w:sz w:val="24"/>
                <w:szCs w:val="24"/>
              </w:rPr>
              <w:t xml:space="preserve"> </w:t>
            </w:r>
            <w:r w:rsidRPr="00F376C6">
              <w:rPr>
                <w:rFonts w:cstheme="minorHAnsi"/>
                <w:sz w:val="24"/>
                <w:szCs w:val="24"/>
              </w:rPr>
              <w:t>i</w:t>
            </w:r>
            <w:r w:rsidR="00246815" w:rsidRPr="00F376C6">
              <w:rPr>
                <w:rFonts w:cstheme="minorHAnsi"/>
                <w:sz w:val="24"/>
                <w:szCs w:val="24"/>
              </w:rPr>
              <w:t xml:space="preserve"> </w:t>
            </w:r>
            <w:r w:rsidRPr="00F376C6">
              <w:rPr>
                <w:rFonts w:cstheme="minorHAnsi"/>
                <w:sz w:val="24"/>
                <w:szCs w:val="24"/>
              </w:rPr>
              <w:t>pruža</w:t>
            </w:r>
            <w:r w:rsidR="00246815" w:rsidRPr="00F376C6">
              <w:rPr>
                <w:rFonts w:cstheme="minorHAnsi"/>
                <w:sz w:val="24"/>
                <w:szCs w:val="24"/>
              </w:rPr>
              <w:t xml:space="preserve"> </w:t>
            </w:r>
            <w:r w:rsidRPr="00F376C6">
              <w:rPr>
                <w:rFonts w:cstheme="minorHAnsi"/>
                <w:sz w:val="24"/>
                <w:szCs w:val="24"/>
              </w:rPr>
              <w:t>dobre</w:t>
            </w:r>
            <w:r w:rsidR="00246815" w:rsidRPr="00F376C6">
              <w:rPr>
                <w:rFonts w:cstheme="minorHAnsi"/>
                <w:sz w:val="24"/>
                <w:szCs w:val="24"/>
              </w:rPr>
              <w:t xml:space="preserve"> </w:t>
            </w:r>
            <w:r w:rsidRPr="00F376C6">
              <w:rPr>
                <w:rFonts w:cstheme="minorHAnsi"/>
                <w:sz w:val="24"/>
                <w:szCs w:val="24"/>
              </w:rPr>
              <w:t>mogućnosti</w:t>
            </w:r>
            <w:r w:rsidR="00246815" w:rsidRPr="00F376C6">
              <w:rPr>
                <w:rFonts w:cstheme="minorHAnsi"/>
                <w:sz w:val="24"/>
                <w:szCs w:val="24"/>
              </w:rPr>
              <w:t xml:space="preserve"> </w:t>
            </w:r>
            <w:r w:rsidRPr="00F376C6">
              <w:rPr>
                <w:rFonts w:cstheme="minorHAnsi"/>
                <w:sz w:val="24"/>
                <w:szCs w:val="24"/>
              </w:rPr>
              <w:t>za</w:t>
            </w:r>
            <w:r w:rsidR="00246815" w:rsidRPr="00F376C6">
              <w:rPr>
                <w:rFonts w:cstheme="minorHAnsi"/>
                <w:sz w:val="24"/>
                <w:szCs w:val="24"/>
              </w:rPr>
              <w:t xml:space="preserve"> </w:t>
            </w:r>
            <w:r w:rsidRPr="00F376C6">
              <w:rPr>
                <w:rFonts w:cstheme="minorHAnsi"/>
                <w:sz w:val="24"/>
                <w:szCs w:val="24"/>
              </w:rPr>
              <w:t>unutrašnju</w:t>
            </w:r>
            <w:r w:rsidR="00246815" w:rsidRPr="00F376C6">
              <w:rPr>
                <w:rFonts w:cstheme="minorHAnsi"/>
                <w:sz w:val="24"/>
                <w:szCs w:val="24"/>
              </w:rPr>
              <w:t xml:space="preserve"> </w:t>
            </w:r>
            <w:r w:rsidRPr="00F376C6">
              <w:rPr>
                <w:rFonts w:cstheme="minorHAnsi"/>
                <w:sz w:val="24"/>
                <w:szCs w:val="24"/>
              </w:rPr>
              <w:t>diferencijaciju</w:t>
            </w:r>
            <w:r w:rsidR="00246815" w:rsidRPr="00F376C6">
              <w:rPr>
                <w:rFonts w:cstheme="minorHAnsi"/>
                <w:sz w:val="24"/>
                <w:szCs w:val="24"/>
              </w:rPr>
              <w:t xml:space="preserve">. </w:t>
            </w:r>
            <w:r w:rsidRPr="00F376C6">
              <w:rPr>
                <w:rFonts w:cstheme="minorHAnsi"/>
                <w:sz w:val="24"/>
                <w:szCs w:val="24"/>
              </w:rPr>
              <w:t>Učenici</w:t>
            </w:r>
            <w:r w:rsidR="00246815" w:rsidRPr="00F376C6">
              <w:rPr>
                <w:rFonts w:cstheme="minorHAnsi"/>
                <w:sz w:val="24"/>
                <w:szCs w:val="24"/>
              </w:rPr>
              <w:t xml:space="preserve"> </w:t>
            </w:r>
            <w:r w:rsidRPr="00F376C6">
              <w:rPr>
                <w:rFonts w:cstheme="minorHAnsi"/>
                <w:sz w:val="24"/>
                <w:szCs w:val="24"/>
              </w:rPr>
              <w:t>mogu</w:t>
            </w:r>
            <w:r w:rsidR="00246815" w:rsidRPr="00F376C6">
              <w:rPr>
                <w:rFonts w:cstheme="minorHAnsi"/>
                <w:sz w:val="24"/>
                <w:szCs w:val="24"/>
              </w:rPr>
              <w:t xml:space="preserve"> </w:t>
            </w:r>
            <w:r w:rsidRPr="00F376C6">
              <w:rPr>
                <w:rFonts w:cstheme="minorHAnsi"/>
                <w:sz w:val="24"/>
                <w:szCs w:val="24"/>
              </w:rPr>
              <w:t>da</w:t>
            </w:r>
            <w:r w:rsidR="00246815" w:rsidRPr="00F376C6">
              <w:rPr>
                <w:rFonts w:cstheme="minorHAnsi"/>
                <w:sz w:val="24"/>
                <w:szCs w:val="24"/>
              </w:rPr>
              <w:t xml:space="preserve"> </w:t>
            </w:r>
            <w:r w:rsidRPr="00F376C6">
              <w:rPr>
                <w:rFonts w:cstheme="minorHAnsi"/>
                <w:sz w:val="24"/>
                <w:szCs w:val="24"/>
              </w:rPr>
              <w:t>biraju</w:t>
            </w:r>
            <w:r w:rsidR="00246815" w:rsidRPr="00F376C6">
              <w:rPr>
                <w:rFonts w:cstheme="minorHAnsi"/>
                <w:sz w:val="24"/>
                <w:szCs w:val="24"/>
              </w:rPr>
              <w:t xml:space="preserve"> </w:t>
            </w:r>
            <w:r w:rsidRPr="00F376C6">
              <w:rPr>
                <w:rFonts w:cstheme="minorHAnsi"/>
                <w:sz w:val="24"/>
                <w:szCs w:val="24"/>
              </w:rPr>
              <w:t>koje</w:t>
            </w:r>
            <w:r w:rsidR="00246815" w:rsidRPr="00F376C6">
              <w:rPr>
                <w:rFonts w:cstheme="minorHAnsi"/>
                <w:sz w:val="24"/>
                <w:szCs w:val="24"/>
              </w:rPr>
              <w:t xml:space="preserve"> </w:t>
            </w:r>
            <w:r w:rsidRPr="00F376C6">
              <w:rPr>
                <w:rFonts w:cstheme="minorHAnsi"/>
                <w:sz w:val="24"/>
                <w:szCs w:val="24"/>
              </w:rPr>
              <w:t>će</w:t>
            </w:r>
            <w:r w:rsidR="00246815" w:rsidRPr="00F376C6">
              <w:rPr>
                <w:rFonts w:cstheme="minorHAnsi"/>
                <w:sz w:val="24"/>
                <w:szCs w:val="24"/>
              </w:rPr>
              <w:t xml:space="preserve"> </w:t>
            </w:r>
            <w:r w:rsidRPr="00F376C6">
              <w:rPr>
                <w:rFonts w:cstheme="minorHAnsi"/>
                <w:sz w:val="24"/>
                <w:szCs w:val="24"/>
              </w:rPr>
              <w:t>teme</w:t>
            </w:r>
            <w:r w:rsidR="00246815" w:rsidRPr="00F376C6">
              <w:rPr>
                <w:rFonts w:cstheme="minorHAnsi"/>
                <w:sz w:val="24"/>
                <w:szCs w:val="24"/>
              </w:rPr>
              <w:t xml:space="preserve"> </w:t>
            </w:r>
            <w:r w:rsidRPr="00F376C6">
              <w:rPr>
                <w:rFonts w:cstheme="minorHAnsi"/>
                <w:sz w:val="24"/>
                <w:szCs w:val="24"/>
              </w:rPr>
              <w:t>obraditi</w:t>
            </w:r>
            <w:r w:rsidR="00246815" w:rsidRPr="00F376C6">
              <w:rPr>
                <w:rFonts w:cstheme="minorHAnsi"/>
                <w:sz w:val="24"/>
                <w:szCs w:val="24"/>
              </w:rPr>
              <w:t xml:space="preserve"> </w:t>
            </w:r>
            <w:r w:rsidRPr="00F376C6">
              <w:rPr>
                <w:rFonts w:cstheme="minorHAnsi"/>
                <w:sz w:val="24"/>
                <w:szCs w:val="24"/>
              </w:rPr>
              <w:t>i</w:t>
            </w:r>
            <w:r w:rsidR="00246815" w:rsidRPr="00F376C6">
              <w:rPr>
                <w:rFonts w:cstheme="minorHAnsi"/>
                <w:sz w:val="24"/>
                <w:szCs w:val="24"/>
              </w:rPr>
              <w:t xml:space="preserve"> </w:t>
            </w:r>
            <w:r w:rsidRPr="00F376C6">
              <w:rPr>
                <w:rFonts w:cstheme="minorHAnsi"/>
                <w:sz w:val="24"/>
                <w:szCs w:val="24"/>
              </w:rPr>
              <w:t>koju</w:t>
            </w:r>
            <w:r w:rsidR="00246815" w:rsidRPr="00F376C6">
              <w:rPr>
                <w:rFonts w:cstheme="minorHAnsi"/>
                <w:sz w:val="24"/>
                <w:szCs w:val="24"/>
              </w:rPr>
              <w:t xml:space="preserve"> </w:t>
            </w:r>
            <w:r w:rsidRPr="00F376C6">
              <w:rPr>
                <w:rFonts w:cstheme="minorHAnsi"/>
                <w:sz w:val="24"/>
                <w:szCs w:val="24"/>
              </w:rPr>
              <w:t>će</w:t>
            </w:r>
            <w:r w:rsidR="00246815" w:rsidRPr="00F376C6">
              <w:rPr>
                <w:rFonts w:cstheme="minorHAnsi"/>
                <w:sz w:val="24"/>
                <w:szCs w:val="24"/>
              </w:rPr>
              <w:t xml:space="preserve"> </w:t>
            </w:r>
            <w:r w:rsidRPr="00F376C6">
              <w:rPr>
                <w:rFonts w:cstheme="minorHAnsi"/>
                <w:sz w:val="24"/>
                <w:szCs w:val="24"/>
              </w:rPr>
              <w:t>ulogu</w:t>
            </w:r>
            <w:r w:rsidR="00246815" w:rsidRPr="00F376C6">
              <w:rPr>
                <w:rFonts w:cstheme="minorHAnsi"/>
                <w:sz w:val="24"/>
                <w:szCs w:val="24"/>
              </w:rPr>
              <w:t xml:space="preserve"> </w:t>
            </w:r>
            <w:r w:rsidRPr="00F376C6">
              <w:rPr>
                <w:rFonts w:cstheme="minorHAnsi"/>
                <w:sz w:val="24"/>
                <w:szCs w:val="24"/>
              </w:rPr>
              <w:t>preuzeti</w:t>
            </w:r>
            <w:r w:rsidR="00246815" w:rsidRPr="00F376C6">
              <w:rPr>
                <w:rFonts w:cstheme="minorHAnsi"/>
                <w:sz w:val="24"/>
                <w:szCs w:val="24"/>
              </w:rPr>
              <w:t xml:space="preserve"> </w:t>
            </w:r>
            <w:r w:rsidRPr="00F376C6">
              <w:rPr>
                <w:rFonts w:cstheme="minorHAnsi"/>
                <w:sz w:val="24"/>
                <w:szCs w:val="24"/>
              </w:rPr>
              <w:t>pri</w:t>
            </w:r>
            <w:r w:rsidR="00246815" w:rsidRPr="00F376C6">
              <w:rPr>
                <w:rFonts w:cstheme="minorHAnsi"/>
                <w:sz w:val="24"/>
                <w:szCs w:val="24"/>
              </w:rPr>
              <w:t xml:space="preserve"> </w:t>
            </w:r>
            <w:r w:rsidRPr="00F376C6">
              <w:rPr>
                <w:rFonts w:cstheme="minorHAnsi"/>
                <w:sz w:val="24"/>
                <w:szCs w:val="24"/>
              </w:rPr>
              <w:t>planiranju</w:t>
            </w:r>
            <w:r w:rsidR="00246815" w:rsidRPr="00F376C6">
              <w:rPr>
                <w:rFonts w:cstheme="minorHAnsi"/>
                <w:sz w:val="24"/>
                <w:szCs w:val="24"/>
              </w:rPr>
              <w:t xml:space="preserve"> </w:t>
            </w:r>
            <w:r w:rsidRPr="00F376C6">
              <w:rPr>
                <w:rFonts w:cstheme="minorHAnsi"/>
                <w:sz w:val="24"/>
                <w:szCs w:val="24"/>
              </w:rPr>
              <w:t>i</w:t>
            </w:r>
            <w:r w:rsidR="00246815" w:rsidRPr="00F376C6">
              <w:rPr>
                <w:rFonts w:cstheme="minorHAnsi"/>
                <w:sz w:val="24"/>
                <w:szCs w:val="24"/>
              </w:rPr>
              <w:t xml:space="preserve"> </w:t>
            </w:r>
            <w:r w:rsidRPr="00F376C6">
              <w:rPr>
                <w:rFonts w:cstheme="minorHAnsi"/>
                <w:sz w:val="24"/>
                <w:szCs w:val="24"/>
              </w:rPr>
              <w:t>ostvarivanju</w:t>
            </w:r>
            <w:r w:rsidR="00246815" w:rsidRPr="00F376C6">
              <w:rPr>
                <w:rFonts w:cstheme="minorHAnsi"/>
                <w:sz w:val="24"/>
                <w:szCs w:val="24"/>
              </w:rPr>
              <w:t xml:space="preserve"> </w:t>
            </w:r>
            <w:r w:rsidRPr="00F376C6">
              <w:rPr>
                <w:rFonts w:cstheme="minorHAnsi"/>
                <w:sz w:val="24"/>
                <w:szCs w:val="24"/>
              </w:rPr>
              <w:t>nastave</w:t>
            </w:r>
            <w:r w:rsidR="00246815" w:rsidRPr="00F376C6">
              <w:rPr>
                <w:rFonts w:cstheme="minorHAnsi"/>
                <w:sz w:val="24"/>
                <w:szCs w:val="24"/>
              </w:rPr>
              <w:t xml:space="preserve">. </w:t>
            </w:r>
            <w:r w:rsidRPr="00F376C6">
              <w:rPr>
                <w:rFonts w:cstheme="minorHAnsi"/>
                <w:sz w:val="24"/>
                <w:szCs w:val="24"/>
              </w:rPr>
              <w:t>Učenic</w:t>
            </w:r>
            <w:r w:rsidR="00246815" w:rsidRPr="00F376C6">
              <w:rPr>
                <w:rFonts w:cstheme="minorHAnsi"/>
                <w:sz w:val="24"/>
                <w:szCs w:val="24"/>
              </w:rPr>
              <w:t xml:space="preserve">i </w:t>
            </w:r>
            <w:r w:rsidRPr="00F376C6">
              <w:rPr>
                <w:rFonts w:cstheme="minorHAnsi"/>
                <w:sz w:val="24"/>
                <w:szCs w:val="24"/>
              </w:rPr>
              <w:t>sarađuju</w:t>
            </w:r>
            <w:r w:rsidR="00246815" w:rsidRPr="00F376C6">
              <w:rPr>
                <w:rFonts w:cstheme="minorHAnsi"/>
                <w:sz w:val="24"/>
                <w:szCs w:val="24"/>
              </w:rPr>
              <w:t xml:space="preserve"> </w:t>
            </w:r>
            <w:r w:rsidRPr="00F376C6">
              <w:rPr>
                <w:rFonts w:cstheme="minorHAnsi"/>
                <w:sz w:val="24"/>
                <w:szCs w:val="24"/>
              </w:rPr>
              <w:t>s</w:t>
            </w:r>
            <w:r w:rsidR="00246815" w:rsidRPr="00F376C6">
              <w:rPr>
                <w:rFonts w:cstheme="minorHAnsi"/>
                <w:sz w:val="24"/>
                <w:szCs w:val="24"/>
              </w:rPr>
              <w:t xml:space="preserve"> </w:t>
            </w:r>
            <w:r w:rsidRPr="00F376C6">
              <w:rPr>
                <w:rFonts w:cstheme="minorHAnsi"/>
                <w:sz w:val="24"/>
                <w:szCs w:val="24"/>
              </w:rPr>
              <w:t>veseljem</w:t>
            </w:r>
            <w:r w:rsidR="00246815" w:rsidRPr="00F376C6">
              <w:rPr>
                <w:rFonts w:cstheme="minorHAnsi"/>
                <w:sz w:val="24"/>
                <w:szCs w:val="24"/>
              </w:rPr>
              <w:t xml:space="preserve"> </w:t>
            </w:r>
            <w:r w:rsidRPr="00F376C6">
              <w:rPr>
                <w:rFonts w:cstheme="minorHAnsi"/>
                <w:sz w:val="24"/>
                <w:szCs w:val="24"/>
              </w:rPr>
              <w:t>i</w:t>
            </w:r>
            <w:r w:rsidR="00246815" w:rsidRPr="00F376C6">
              <w:rPr>
                <w:rFonts w:cstheme="minorHAnsi"/>
                <w:sz w:val="24"/>
                <w:szCs w:val="24"/>
              </w:rPr>
              <w:t xml:space="preserve"> </w:t>
            </w:r>
            <w:r w:rsidRPr="00F376C6">
              <w:rPr>
                <w:rFonts w:cstheme="minorHAnsi"/>
                <w:sz w:val="24"/>
                <w:szCs w:val="24"/>
              </w:rPr>
              <w:t>ozbiljnošću</w:t>
            </w:r>
            <w:r w:rsidR="00246815" w:rsidRPr="00F376C6">
              <w:rPr>
                <w:rFonts w:cstheme="minorHAnsi"/>
                <w:sz w:val="24"/>
                <w:szCs w:val="24"/>
              </w:rPr>
              <w:t xml:space="preserve">, </w:t>
            </w:r>
            <w:r w:rsidRPr="00F376C6">
              <w:rPr>
                <w:rFonts w:cstheme="minorHAnsi"/>
                <w:sz w:val="24"/>
                <w:szCs w:val="24"/>
              </w:rPr>
              <w:t>postaju</w:t>
            </w:r>
            <w:r w:rsidR="00246815" w:rsidRPr="00F376C6">
              <w:rPr>
                <w:rFonts w:cstheme="minorHAnsi"/>
                <w:sz w:val="24"/>
                <w:szCs w:val="24"/>
              </w:rPr>
              <w:t xml:space="preserve"> </w:t>
            </w:r>
            <w:r w:rsidRPr="00F376C6">
              <w:rPr>
                <w:rFonts w:cstheme="minorHAnsi"/>
                <w:sz w:val="24"/>
                <w:szCs w:val="24"/>
              </w:rPr>
              <w:t>samopouzdaniji</w:t>
            </w:r>
            <w:r w:rsidR="00246815" w:rsidRPr="00F376C6">
              <w:rPr>
                <w:rFonts w:cstheme="minorHAnsi"/>
                <w:sz w:val="24"/>
                <w:szCs w:val="24"/>
              </w:rPr>
              <w:t xml:space="preserve"> </w:t>
            </w:r>
            <w:r w:rsidRPr="00F376C6">
              <w:rPr>
                <w:rFonts w:cstheme="minorHAnsi"/>
                <w:sz w:val="24"/>
                <w:szCs w:val="24"/>
              </w:rPr>
              <w:t>i</w:t>
            </w:r>
            <w:r w:rsidR="00246815" w:rsidRPr="00F376C6">
              <w:rPr>
                <w:rFonts w:cstheme="minorHAnsi"/>
                <w:sz w:val="24"/>
                <w:szCs w:val="24"/>
              </w:rPr>
              <w:t xml:space="preserve"> </w:t>
            </w:r>
            <w:r w:rsidRPr="00F376C6">
              <w:rPr>
                <w:rFonts w:cstheme="minorHAnsi"/>
                <w:sz w:val="24"/>
                <w:szCs w:val="24"/>
              </w:rPr>
              <w:t>ponekad</w:t>
            </w:r>
            <w:r w:rsidR="00246815" w:rsidRPr="00F376C6">
              <w:rPr>
                <w:rFonts w:cstheme="minorHAnsi"/>
                <w:sz w:val="24"/>
                <w:szCs w:val="24"/>
              </w:rPr>
              <w:t xml:space="preserve"> </w:t>
            </w:r>
            <w:r w:rsidRPr="00F376C6">
              <w:rPr>
                <w:rFonts w:cstheme="minorHAnsi"/>
                <w:sz w:val="24"/>
                <w:szCs w:val="24"/>
              </w:rPr>
              <w:t>sadržajno</w:t>
            </w:r>
            <w:r w:rsidR="00246815" w:rsidRPr="00F376C6">
              <w:rPr>
                <w:rFonts w:cstheme="minorHAnsi"/>
                <w:sz w:val="24"/>
                <w:szCs w:val="24"/>
              </w:rPr>
              <w:t xml:space="preserve"> </w:t>
            </w:r>
            <w:r w:rsidRPr="00F376C6">
              <w:rPr>
                <w:rFonts w:cstheme="minorHAnsi"/>
                <w:sz w:val="24"/>
                <w:szCs w:val="24"/>
              </w:rPr>
              <w:t>dobijaju</w:t>
            </w:r>
            <w:r w:rsidR="00246815" w:rsidRPr="00F376C6">
              <w:rPr>
                <w:rFonts w:cstheme="minorHAnsi"/>
                <w:sz w:val="24"/>
                <w:szCs w:val="24"/>
              </w:rPr>
              <w:t xml:space="preserve"> </w:t>
            </w:r>
            <w:r w:rsidRPr="00F376C6">
              <w:rPr>
                <w:rFonts w:cstheme="minorHAnsi"/>
                <w:sz w:val="24"/>
                <w:szCs w:val="24"/>
              </w:rPr>
              <w:t>više</w:t>
            </w:r>
            <w:r w:rsidR="00246815" w:rsidRPr="00F376C6">
              <w:rPr>
                <w:rFonts w:cstheme="minorHAnsi"/>
                <w:sz w:val="24"/>
                <w:szCs w:val="24"/>
              </w:rPr>
              <w:t xml:space="preserve"> </w:t>
            </w:r>
            <w:r w:rsidRPr="00F376C6">
              <w:rPr>
                <w:rFonts w:cstheme="minorHAnsi"/>
                <w:sz w:val="24"/>
                <w:szCs w:val="24"/>
              </w:rPr>
              <w:t>nego</w:t>
            </w:r>
            <w:r w:rsidR="00246815" w:rsidRPr="00F376C6">
              <w:rPr>
                <w:rFonts w:cstheme="minorHAnsi"/>
                <w:sz w:val="24"/>
                <w:szCs w:val="24"/>
              </w:rPr>
              <w:t xml:space="preserve"> </w:t>
            </w:r>
            <w:r w:rsidRPr="00F376C6">
              <w:rPr>
                <w:rFonts w:cstheme="minorHAnsi"/>
                <w:sz w:val="24"/>
                <w:szCs w:val="24"/>
              </w:rPr>
              <w:t>kad</w:t>
            </w:r>
            <w:r w:rsidR="00246815" w:rsidRPr="00F376C6">
              <w:rPr>
                <w:rFonts w:cstheme="minorHAnsi"/>
                <w:sz w:val="24"/>
                <w:szCs w:val="24"/>
              </w:rPr>
              <w:t xml:space="preserve"> </w:t>
            </w:r>
            <w:r w:rsidRPr="00F376C6">
              <w:rPr>
                <w:rFonts w:cstheme="minorHAnsi"/>
                <w:sz w:val="24"/>
                <w:szCs w:val="24"/>
              </w:rPr>
              <w:t>im</w:t>
            </w:r>
            <w:r w:rsidR="00246815" w:rsidRPr="00F376C6">
              <w:rPr>
                <w:rFonts w:cstheme="minorHAnsi"/>
                <w:sz w:val="24"/>
                <w:szCs w:val="24"/>
              </w:rPr>
              <w:t xml:space="preserve"> </w:t>
            </w:r>
            <w:r w:rsidRPr="00F376C6">
              <w:rPr>
                <w:rFonts w:cstheme="minorHAnsi"/>
                <w:sz w:val="24"/>
                <w:szCs w:val="24"/>
              </w:rPr>
              <w:t>nastavnik</w:t>
            </w:r>
            <w:r w:rsidR="00246815" w:rsidRPr="00F376C6">
              <w:rPr>
                <w:rFonts w:cstheme="minorHAnsi"/>
                <w:sz w:val="24"/>
                <w:szCs w:val="24"/>
              </w:rPr>
              <w:t xml:space="preserve"> </w:t>
            </w:r>
            <w:r w:rsidRPr="00F376C6">
              <w:rPr>
                <w:rFonts w:cstheme="minorHAnsi"/>
                <w:sz w:val="24"/>
                <w:szCs w:val="24"/>
              </w:rPr>
              <w:t>nešto</w:t>
            </w:r>
            <w:r w:rsidR="00246815" w:rsidRPr="00F376C6">
              <w:rPr>
                <w:rFonts w:cstheme="minorHAnsi"/>
                <w:sz w:val="24"/>
                <w:szCs w:val="24"/>
              </w:rPr>
              <w:t xml:space="preserve"> </w:t>
            </w:r>
            <w:r w:rsidRPr="00F376C6">
              <w:rPr>
                <w:rFonts w:cstheme="minorHAnsi"/>
                <w:sz w:val="24"/>
                <w:szCs w:val="24"/>
              </w:rPr>
              <w:t>objašnjava</w:t>
            </w:r>
            <w:r w:rsidR="00246815" w:rsidRPr="00F376C6">
              <w:rPr>
                <w:rFonts w:cstheme="minorHAnsi"/>
                <w:sz w:val="24"/>
                <w:szCs w:val="24"/>
              </w:rPr>
              <w:t xml:space="preserve">. </w:t>
            </w:r>
          </w:p>
          <w:p w:rsidR="00246815" w:rsidRPr="00F376C6" w:rsidRDefault="00F376C6" w:rsidP="00246815">
            <w:pPr>
              <w:jc w:val="both"/>
              <w:rPr>
                <w:rFonts w:cstheme="minorHAnsi"/>
                <w:sz w:val="24"/>
                <w:szCs w:val="24"/>
              </w:rPr>
            </w:pPr>
            <w:r>
              <w:rPr>
                <w:rFonts w:cstheme="minorHAnsi"/>
                <w:sz w:val="24"/>
                <w:szCs w:val="24"/>
              </w:rPr>
              <w:t>Radi lakšeg razumijevanja navedeni časovi su detaljno opisani</w:t>
            </w:r>
            <w:r w:rsidR="00B05F2D" w:rsidRPr="00F376C6">
              <w:rPr>
                <w:rFonts w:cstheme="minorHAnsi"/>
                <w:sz w:val="24"/>
                <w:szCs w:val="24"/>
              </w:rPr>
              <w:t xml:space="preserve"> </w:t>
            </w:r>
            <w:r w:rsidRPr="00F376C6">
              <w:rPr>
                <w:rFonts w:cstheme="minorHAnsi"/>
                <w:sz w:val="24"/>
                <w:szCs w:val="24"/>
              </w:rPr>
              <w:t>u Prilogu br. 1</w:t>
            </w:r>
          </w:p>
          <w:p w:rsidR="00246815" w:rsidRPr="00F376C6" w:rsidRDefault="00246815" w:rsidP="00246815">
            <w:pPr>
              <w:jc w:val="both"/>
              <w:rPr>
                <w:rFonts w:cstheme="minorHAnsi"/>
                <w:sz w:val="24"/>
                <w:szCs w:val="24"/>
              </w:rPr>
            </w:pPr>
            <w:r w:rsidRPr="00F376C6">
              <w:rPr>
                <w:rFonts w:cstheme="minorHAnsi"/>
                <w:sz w:val="24"/>
                <w:szCs w:val="24"/>
              </w:rPr>
              <w:t>Projektna sedmica “</w:t>
            </w:r>
            <w:r w:rsidR="00F376C6" w:rsidRPr="00F376C6">
              <w:rPr>
                <w:rFonts w:cstheme="minorHAnsi"/>
                <w:sz w:val="24"/>
                <w:szCs w:val="24"/>
              </w:rPr>
              <w:t>Sedmica boja” realizovana je u dva navrat</w:t>
            </w:r>
            <w:r w:rsidRPr="00F376C6">
              <w:rPr>
                <w:rFonts w:cstheme="minorHAnsi"/>
                <w:sz w:val="24"/>
                <w:szCs w:val="24"/>
              </w:rPr>
              <w:t>a školske 20</w:t>
            </w:r>
            <w:r w:rsidR="00F376C6" w:rsidRPr="00F376C6">
              <w:rPr>
                <w:rFonts w:cstheme="minorHAnsi"/>
                <w:sz w:val="24"/>
                <w:szCs w:val="24"/>
              </w:rPr>
              <w:t>15/16</w:t>
            </w:r>
            <w:r w:rsidR="009A0751" w:rsidRPr="00F376C6">
              <w:rPr>
                <w:rFonts w:cstheme="minorHAnsi"/>
                <w:sz w:val="24"/>
                <w:szCs w:val="24"/>
              </w:rPr>
              <w:t xml:space="preserve">. </w:t>
            </w:r>
            <w:r w:rsidR="00F376C6" w:rsidRPr="00F376C6">
              <w:rPr>
                <w:rFonts w:cstheme="minorHAnsi"/>
                <w:sz w:val="24"/>
                <w:szCs w:val="24"/>
              </w:rPr>
              <w:t xml:space="preserve">i školske </w:t>
            </w:r>
            <w:r w:rsidR="00F376C6" w:rsidRPr="00F376C6">
              <w:rPr>
                <w:rFonts w:cstheme="minorHAnsi"/>
                <w:sz w:val="24"/>
                <w:szCs w:val="24"/>
              </w:rPr>
              <w:lastRenderedPageBreak/>
              <w:t>2016/17</w:t>
            </w:r>
            <w:r w:rsidR="009A0751" w:rsidRPr="00F376C6">
              <w:rPr>
                <w:rFonts w:cstheme="minorHAnsi"/>
                <w:sz w:val="24"/>
                <w:szCs w:val="24"/>
              </w:rPr>
              <w:t>. godine.</w:t>
            </w:r>
            <w:r w:rsidR="00F376C6" w:rsidRPr="00F376C6">
              <w:rPr>
                <w:rFonts w:cstheme="minorHAnsi"/>
                <w:sz w:val="24"/>
                <w:szCs w:val="24"/>
              </w:rPr>
              <w:t xml:space="preserve"> Opisana je projektna sedmica realizovana školske 2016/17. godine.</w:t>
            </w:r>
          </w:p>
          <w:p w:rsidR="00B05F2D" w:rsidRPr="00F376C6" w:rsidRDefault="00B05F2D" w:rsidP="00B05F2D">
            <w:pPr>
              <w:spacing w:line="276" w:lineRule="auto"/>
              <w:jc w:val="center"/>
              <w:rPr>
                <w:rFonts w:cstheme="minorHAnsi"/>
                <w:b/>
                <w:sz w:val="24"/>
                <w:szCs w:val="24"/>
              </w:rPr>
            </w:pPr>
            <w:bookmarkStart w:id="0" w:name="_Toc478984008"/>
            <w:r w:rsidRPr="00F376C6">
              <w:rPr>
                <w:rFonts w:cstheme="minorHAnsi"/>
                <w:b/>
                <w:sz w:val="24"/>
                <w:szCs w:val="24"/>
              </w:rPr>
              <w:t xml:space="preserve">Metode </w:t>
            </w:r>
            <w:r w:rsidRPr="00F376C6">
              <w:rPr>
                <w:rFonts w:cstheme="minorHAnsi"/>
                <w:b/>
                <w:sz w:val="24"/>
                <w:szCs w:val="24"/>
                <w:lang w:val="sr-Cyrl-BA"/>
              </w:rPr>
              <w:t xml:space="preserve">akcionog </w:t>
            </w:r>
            <w:r w:rsidRPr="00F376C6">
              <w:rPr>
                <w:rFonts w:cstheme="minorHAnsi"/>
                <w:b/>
                <w:sz w:val="24"/>
                <w:szCs w:val="24"/>
              </w:rPr>
              <w:t>istraživanja</w:t>
            </w:r>
            <w:bookmarkEnd w:id="0"/>
            <w:r w:rsidRPr="00F376C6">
              <w:rPr>
                <w:rFonts w:cstheme="minorHAnsi"/>
                <w:b/>
                <w:sz w:val="24"/>
                <w:szCs w:val="24"/>
                <w:lang w:val="sr-Cyrl-BA"/>
              </w:rPr>
              <w:t xml:space="preserve"> „Sedmica boja“</w:t>
            </w:r>
          </w:p>
          <w:p w:rsidR="00B05F2D" w:rsidRPr="00F376C6" w:rsidRDefault="00B05F2D" w:rsidP="00B05F2D">
            <w:pPr>
              <w:spacing w:before="240" w:after="0" w:line="276" w:lineRule="auto"/>
              <w:ind w:firstLine="708"/>
              <w:jc w:val="both"/>
              <w:rPr>
                <w:rFonts w:cstheme="minorHAnsi"/>
                <w:sz w:val="24"/>
                <w:szCs w:val="24"/>
              </w:rPr>
            </w:pPr>
            <w:r w:rsidRPr="00F376C6">
              <w:rPr>
                <w:rFonts w:cstheme="minorHAnsi"/>
                <w:sz w:val="24"/>
                <w:szCs w:val="24"/>
              </w:rPr>
              <w:t>Kombinujući projektnu metodu sa metodom podsticanja grupe, metod</w:t>
            </w:r>
            <w:r w:rsidRPr="00F376C6">
              <w:rPr>
                <w:rFonts w:cstheme="minorHAnsi"/>
                <w:sz w:val="24"/>
                <w:szCs w:val="24"/>
                <w:lang w:val="sr-Cyrl-BA"/>
              </w:rPr>
              <w:t>om</w:t>
            </w:r>
            <w:r w:rsidRPr="00F376C6">
              <w:rPr>
                <w:rFonts w:cstheme="minorHAnsi"/>
                <w:sz w:val="24"/>
                <w:szCs w:val="24"/>
              </w:rPr>
              <w:t xml:space="preserve"> usmjeren</w:t>
            </w:r>
            <w:r w:rsidRPr="00F376C6">
              <w:rPr>
                <w:rFonts w:cstheme="minorHAnsi"/>
                <w:sz w:val="24"/>
                <w:szCs w:val="24"/>
                <w:lang w:val="sr-Cyrl-BA"/>
              </w:rPr>
              <w:t>om</w:t>
            </w:r>
            <w:r w:rsidRPr="00F376C6">
              <w:rPr>
                <w:rFonts w:cstheme="minorHAnsi"/>
                <w:sz w:val="24"/>
                <w:szCs w:val="24"/>
              </w:rPr>
              <w:t xml:space="preserve"> na djelovanje, pomoću saradničkog timskog rada i kooperativnog učenja učenici su realizovali opisano </w:t>
            </w:r>
            <w:r w:rsidRPr="00F376C6">
              <w:rPr>
                <w:rFonts w:cstheme="minorHAnsi"/>
                <w:sz w:val="24"/>
                <w:szCs w:val="24"/>
                <w:lang w:val="sr-Cyrl-BA"/>
              </w:rPr>
              <w:t xml:space="preserve">akciono </w:t>
            </w:r>
            <w:r w:rsidRPr="00F376C6">
              <w:rPr>
                <w:rFonts w:cstheme="minorHAnsi"/>
                <w:sz w:val="24"/>
                <w:szCs w:val="24"/>
              </w:rPr>
              <w:t>istraživanje.</w:t>
            </w:r>
            <w:r w:rsidRPr="00F376C6">
              <w:rPr>
                <w:rFonts w:cstheme="minorHAnsi"/>
                <w:sz w:val="24"/>
                <w:szCs w:val="24"/>
                <w:lang w:val="sr-Cyrl-BA"/>
              </w:rPr>
              <w:t xml:space="preserve"> Ciljevi istraživanja su bili da učenici vlastitim iskustvom upoznaju boje i njihovo značenje, da postanu svjesni psihološkog djelovanja boja na pojedinca i okolinu, da pokušaju ublažiti svoje i tuđe predrasude o bojama, da pronađu veze između životnog iskustva i boja, da poboljšaju međusobnu komunikaciju i da se lakše snađu u tumačenju umjetničkih djela nastalih tokom dvadesetog vijeka. Razmjenjujući iskustva učesnici u istraživanju su jedni druge podsticali na dalje istraživanje, što je u velikoj mjeri uticalo i na plan istraživanja svakog učenika. Metodom usmjerenom na djelovanje učesnici su mogli vlastitim angažovanjem da dođu do novih informacija o bojama, ali i da prošire svoje istraživanje na praktičan rad, fotografiju, crteže i slično te da se angažuju na traženju informacija putem interneta ili intervjuisanja ljudi iz okruženja. Tokom trajanja „Sedmice boja“ učesnici su kooperativnim učenjem mogli razmjenjivati iskustva međusobno, ali i sa osobama koje su sretali ili su sa njima stupali u kontakt putem interneta.</w:t>
            </w:r>
          </w:p>
          <w:p w:rsidR="00B05F2D" w:rsidRPr="00F376C6" w:rsidRDefault="00B05F2D" w:rsidP="00B05F2D">
            <w:pPr>
              <w:pStyle w:val="Heading3"/>
              <w:spacing w:line="276" w:lineRule="auto"/>
              <w:jc w:val="center"/>
              <w:rPr>
                <w:rFonts w:asciiTheme="minorHAnsi" w:hAnsiTheme="minorHAnsi" w:cstheme="minorHAnsi"/>
                <w:sz w:val="24"/>
                <w:szCs w:val="24"/>
                <w:lang w:val="sr-Cyrl-BA"/>
              </w:rPr>
            </w:pPr>
            <w:bookmarkStart w:id="1" w:name="_Toc478984009"/>
            <w:bookmarkStart w:id="2" w:name="_Toc484815062"/>
            <w:bookmarkStart w:id="3" w:name="_Toc484816769"/>
            <w:r w:rsidRPr="00F376C6">
              <w:rPr>
                <w:rFonts w:asciiTheme="minorHAnsi" w:hAnsiTheme="minorHAnsi" w:cstheme="minorHAnsi"/>
                <w:sz w:val="24"/>
                <w:szCs w:val="24"/>
              </w:rPr>
              <w:t>Sedmica prije događanja (dogovori i pripreme)</w:t>
            </w:r>
            <w:bookmarkEnd w:id="1"/>
            <w:bookmarkEnd w:id="2"/>
            <w:bookmarkEnd w:id="3"/>
          </w:p>
          <w:p w:rsidR="00B05F2D" w:rsidRPr="00F376C6" w:rsidRDefault="00B05F2D" w:rsidP="00B05F2D">
            <w:pPr>
              <w:spacing w:before="240" w:after="0" w:line="276" w:lineRule="auto"/>
              <w:ind w:firstLine="708"/>
              <w:jc w:val="both"/>
              <w:rPr>
                <w:rFonts w:cstheme="minorHAnsi"/>
                <w:sz w:val="24"/>
                <w:szCs w:val="24"/>
              </w:rPr>
            </w:pPr>
            <w:r w:rsidRPr="00F376C6">
              <w:rPr>
                <w:rFonts w:cstheme="minorHAnsi"/>
                <w:sz w:val="24"/>
                <w:szCs w:val="24"/>
              </w:rPr>
              <w:t xml:space="preserve">Projektna sedmica pod nazivom „Sedmica boja“ realizovana je u dvije gimnazije: Gimnazija „Sveti Sava“ Prijedor i Gimnazija „Petar Kočić“ Novi Grad. </w:t>
            </w:r>
            <w:r w:rsidRPr="00F376C6">
              <w:rPr>
                <w:rFonts w:cstheme="minorHAnsi"/>
                <w:i/>
                <w:sz w:val="24"/>
                <w:szCs w:val="24"/>
              </w:rPr>
              <w:t>N</w:t>
            </w:r>
            <w:r w:rsidRPr="00F376C6">
              <w:rPr>
                <w:rFonts w:cstheme="minorHAnsi"/>
                <w:sz w:val="24"/>
                <w:szCs w:val="24"/>
              </w:rPr>
              <w:t xml:space="preserve"> = 29 učenika. Osim učenika, u istraživanju su ravnopravno učestvovala i dva profesora.</w:t>
            </w:r>
          </w:p>
          <w:p w:rsidR="00B05F2D" w:rsidRPr="00F376C6" w:rsidRDefault="00B05F2D" w:rsidP="00B05F2D">
            <w:pPr>
              <w:spacing w:before="240" w:after="0" w:line="276" w:lineRule="auto"/>
              <w:ind w:firstLine="708"/>
              <w:jc w:val="both"/>
              <w:rPr>
                <w:rFonts w:cstheme="minorHAnsi"/>
                <w:sz w:val="24"/>
                <w:szCs w:val="24"/>
              </w:rPr>
            </w:pPr>
            <w:r w:rsidRPr="00F376C6">
              <w:rPr>
                <w:rFonts w:cstheme="minorHAnsi"/>
                <w:sz w:val="24"/>
                <w:szCs w:val="24"/>
              </w:rPr>
              <w:t xml:space="preserve">Nakon usmenog informisanja učenika tokom </w:t>
            </w:r>
            <w:r w:rsidRPr="00F376C6">
              <w:rPr>
                <w:rFonts w:cstheme="minorHAnsi"/>
                <w:sz w:val="24"/>
                <w:szCs w:val="24"/>
                <w:lang w:val="sr-Cyrl-BA"/>
              </w:rPr>
              <w:t>časova likovne kulture</w:t>
            </w:r>
            <w:r w:rsidRPr="00F376C6">
              <w:rPr>
                <w:rFonts w:cstheme="minorHAnsi"/>
                <w:sz w:val="24"/>
                <w:szCs w:val="24"/>
              </w:rPr>
              <w:t xml:space="preserve"> da će biti organizovana projektna sedmica posvećena bojama, učenici su informisani pomoću Fejsbuka. Taj način komunikacije iz</w:t>
            </w:r>
            <w:r w:rsidRPr="00F376C6">
              <w:rPr>
                <w:rFonts w:cstheme="minorHAnsi"/>
                <w:sz w:val="24"/>
                <w:szCs w:val="24"/>
                <w:lang w:val="sr-Cyrl-BA"/>
              </w:rPr>
              <w:t>a</w:t>
            </w:r>
            <w:r w:rsidRPr="00F376C6">
              <w:rPr>
                <w:rFonts w:cstheme="minorHAnsi"/>
                <w:sz w:val="24"/>
                <w:szCs w:val="24"/>
              </w:rPr>
              <w:t xml:space="preserve">bran je zbog toga što (skoro) svi imaju otvoren Fejsbuk profil i na njemu provode značajan  dio vremena, koristeći ga kao sredstvo za komunikaciju, </w:t>
            </w:r>
            <w:r w:rsidRPr="00F376C6">
              <w:rPr>
                <w:rFonts w:cstheme="minorHAnsi"/>
                <w:sz w:val="24"/>
                <w:szCs w:val="24"/>
                <w:lang w:val="sr-Cyrl-BA"/>
              </w:rPr>
              <w:t>a</w:t>
            </w:r>
            <w:r w:rsidRPr="00F376C6">
              <w:rPr>
                <w:rFonts w:cstheme="minorHAnsi"/>
                <w:b/>
                <w:sz w:val="24"/>
                <w:szCs w:val="24"/>
                <w:lang w:val="sr-Cyrl-BA"/>
              </w:rPr>
              <w:t xml:space="preserve"> </w:t>
            </w:r>
            <w:r w:rsidRPr="00F376C6">
              <w:rPr>
                <w:rFonts w:cstheme="minorHAnsi"/>
                <w:sz w:val="24"/>
                <w:szCs w:val="24"/>
              </w:rPr>
              <w:t xml:space="preserve">veliki broj učenika Fejsbuk koristi i za učenje. Učenici koji su se prijavili za istraživanje dobili su u Vordu okvirni plan istraživanja sa rasporedom boja po danima u sedmici, trajanju, ciljevima i mogućim načinima istraživanja. </w:t>
            </w:r>
            <w:r w:rsidRPr="00F376C6">
              <w:rPr>
                <w:rFonts w:cstheme="minorHAnsi"/>
                <w:sz w:val="24"/>
                <w:szCs w:val="24"/>
                <w:lang w:val="sr-Cyrl-BA"/>
              </w:rPr>
              <w:t>Sadržaj pitanja je bio: razlog učestvovanja u istraživanju, očekivanja, kojom bojom objašnjavaju sebe, zašto biraju baš tu boju, koje su im boje neprijatne i kakve neprijatnosti izazivaju, šta znaju o pojedinim bojama i koja su njihova prethodna iskustva sa bojama</w:t>
            </w:r>
            <w:r w:rsidRPr="00F376C6">
              <w:rPr>
                <w:rFonts w:cstheme="minorHAnsi"/>
                <w:sz w:val="24"/>
                <w:szCs w:val="24"/>
              </w:rPr>
              <w:t>. Uz navedene mogućnosti naglašeno je da učenici sami mogu da konstruišu svoj način istraživanja i da se ne moraju pridržavati napisanog pr</w:t>
            </w:r>
            <w:r w:rsidRPr="00F376C6">
              <w:rPr>
                <w:rFonts w:cstheme="minorHAnsi"/>
                <w:sz w:val="24"/>
                <w:szCs w:val="24"/>
                <w:lang w:val="sr-Cyrl-BA"/>
              </w:rPr>
              <w:t>ij</w:t>
            </w:r>
            <w:r w:rsidRPr="00F376C6">
              <w:rPr>
                <w:rFonts w:cstheme="minorHAnsi"/>
                <w:sz w:val="24"/>
                <w:szCs w:val="24"/>
              </w:rPr>
              <w:t>edloga istraživanja. Ono što je za učenike bilo obavezujuće jeste raspored boja po danima i to da svako od učesnika treba da vodi vlastiti istraživački dnevnik.</w:t>
            </w:r>
          </w:p>
          <w:p w:rsidR="00B05F2D" w:rsidRPr="00F376C6" w:rsidRDefault="00B05F2D" w:rsidP="00B05F2D">
            <w:pPr>
              <w:pStyle w:val="Heading3"/>
              <w:spacing w:line="276" w:lineRule="auto"/>
              <w:jc w:val="center"/>
              <w:rPr>
                <w:rFonts w:asciiTheme="minorHAnsi" w:hAnsiTheme="minorHAnsi" w:cstheme="minorHAnsi"/>
                <w:sz w:val="24"/>
                <w:szCs w:val="24"/>
              </w:rPr>
            </w:pPr>
            <w:bookmarkStart w:id="4" w:name="_Toc478984010"/>
            <w:bookmarkStart w:id="5" w:name="_Toc484815063"/>
            <w:bookmarkStart w:id="6" w:name="_Toc484816770"/>
            <w:r w:rsidRPr="00F376C6">
              <w:rPr>
                <w:rFonts w:asciiTheme="minorHAnsi" w:hAnsiTheme="minorHAnsi" w:cstheme="minorHAnsi"/>
                <w:sz w:val="24"/>
                <w:szCs w:val="24"/>
              </w:rPr>
              <w:t>Događanja u „Sedmici boja“</w:t>
            </w:r>
            <w:bookmarkEnd w:id="4"/>
            <w:bookmarkEnd w:id="5"/>
            <w:bookmarkEnd w:id="6"/>
          </w:p>
          <w:p w:rsidR="00B05F2D" w:rsidRPr="00F376C6" w:rsidRDefault="00B05F2D" w:rsidP="00B05F2D">
            <w:pPr>
              <w:spacing w:line="276" w:lineRule="auto"/>
              <w:ind w:firstLine="708"/>
              <w:contextualSpacing/>
              <w:jc w:val="both"/>
              <w:rPr>
                <w:rFonts w:cstheme="minorHAnsi"/>
                <w:sz w:val="24"/>
                <w:szCs w:val="24"/>
              </w:rPr>
            </w:pPr>
            <w:r w:rsidRPr="00F376C6">
              <w:rPr>
                <w:rFonts w:cstheme="minorHAnsi"/>
                <w:sz w:val="24"/>
                <w:szCs w:val="24"/>
              </w:rPr>
              <w:t xml:space="preserve">Svaki dan u sedmici je bio u znaku jedne boje. Ponedjeljak - </w:t>
            </w:r>
            <w:r w:rsidRPr="00F376C6">
              <w:rPr>
                <w:rFonts w:cstheme="minorHAnsi"/>
                <w:i/>
                <w:sz w:val="24"/>
                <w:szCs w:val="24"/>
              </w:rPr>
              <w:t>žuta</w:t>
            </w:r>
            <w:r w:rsidRPr="00F376C6">
              <w:rPr>
                <w:rFonts w:cstheme="minorHAnsi"/>
                <w:sz w:val="24"/>
                <w:szCs w:val="24"/>
              </w:rPr>
              <w:t xml:space="preserve">, utorak - </w:t>
            </w:r>
            <w:r w:rsidRPr="00F376C6">
              <w:rPr>
                <w:rFonts w:cstheme="minorHAnsi"/>
                <w:i/>
                <w:sz w:val="24"/>
                <w:szCs w:val="24"/>
              </w:rPr>
              <w:t>crvena</w:t>
            </w:r>
            <w:r w:rsidRPr="00F376C6">
              <w:rPr>
                <w:rFonts w:cstheme="minorHAnsi"/>
                <w:sz w:val="24"/>
                <w:szCs w:val="24"/>
              </w:rPr>
              <w:t xml:space="preserve">, srijeda - </w:t>
            </w:r>
            <w:r w:rsidRPr="00F376C6">
              <w:rPr>
                <w:rFonts w:cstheme="minorHAnsi"/>
                <w:i/>
                <w:sz w:val="24"/>
                <w:szCs w:val="24"/>
              </w:rPr>
              <w:t>plava</w:t>
            </w:r>
            <w:r w:rsidRPr="00F376C6">
              <w:rPr>
                <w:rFonts w:cstheme="minorHAnsi"/>
                <w:sz w:val="24"/>
                <w:szCs w:val="24"/>
              </w:rPr>
              <w:t xml:space="preserve">, četvrtak - </w:t>
            </w:r>
            <w:r w:rsidRPr="00F376C6">
              <w:rPr>
                <w:rFonts w:cstheme="minorHAnsi"/>
                <w:i/>
                <w:sz w:val="24"/>
                <w:szCs w:val="24"/>
              </w:rPr>
              <w:t>zelena</w:t>
            </w:r>
            <w:r w:rsidRPr="00F376C6">
              <w:rPr>
                <w:rFonts w:cstheme="minorHAnsi"/>
                <w:sz w:val="24"/>
                <w:szCs w:val="24"/>
              </w:rPr>
              <w:t xml:space="preserve">, petak - </w:t>
            </w:r>
            <w:r w:rsidRPr="00F376C6">
              <w:rPr>
                <w:rFonts w:cstheme="minorHAnsi"/>
                <w:i/>
                <w:sz w:val="24"/>
                <w:szCs w:val="24"/>
              </w:rPr>
              <w:t>ljubičasta</w:t>
            </w:r>
            <w:r w:rsidRPr="00F376C6">
              <w:rPr>
                <w:rFonts w:cstheme="minorHAnsi"/>
                <w:sz w:val="24"/>
                <w:szCs w:val="24"/>
              </w:rPr>
              <w:t xml:space="preserve">, subota - </w:t>
            </w:r>
            <w:r w:rsidRPr="00F376C6">
              <w:rPr>
                <w:rFonts w:cstheme="minorHAnsi"/>
                <w:i/>
                <w:sz w:val="24"/>
                <w:szCs w:val="24"/>
              </w:rPr>
              <w:t>crna</w:t>
            </w:r>
            <w:r w:rsidRPr="00F376C6">
              <w:rPr>
                <w:rFonts w:cstheme="minorHAnsi"/>
                <w:sz w:val="24"/>
                <w:szCs w:val="24"/>
              </w:rPr>
              <w:t xml:space="preserve">, nedjelja - </w:t>
            </w:r>
            <w:r w:rsidRPr="00F376C6">
              <w:rPr>
                <w:rFonts w:cstheme="minorHAnsi"/>
                <w:i/>
                <w:sz w:val="24"/>
                <w:szCs w:val="24"/>
              </w:rPr>
              <w:t>bijela</w:t>
            </w:r>
            <w:r w:rsidRPr="00F376C6">
              <w:rPr>
                <w:rFonts w:cstheme="minorHAnsi"/>
                <w:sz w:val="24"/>
                <w:szCs w:val="24"/>
              </w:rPr>
              <w:t xml:space="preserve">. U </w:t>
            </w:r>
            <w:r w:rsidRPr="00F376C6">
              <w:rPr>
                <w:rFonts w:cstheme="minorHAnsi"/>
                <w:sz w:val="24"/>
                <w:szCs w:val="24"/>
              </w:rPr>
              <w:lastRenderedPageBreak/>
              <w:t>zavisnosti od dana u sedmici učenici su svoja promišljanja posvetili određenima bojama. Učesnici su se međusobno razlikovali tokom „Sedmice boja“ kako po načinu istraživanj</w:t>
            </w:r>
            <w:r w:rsidRPr="00F376C6">
              <w:rPr>
                <w:rFonts w:cstheme="minorHAnsi"/>
                <w:sz w:val="24"/>
                <w:szCs w:val="24"/>
                <w:lang w:val="sr-Cyrl-BA"/>
              </w:rPr>
              <w:t>a</w:t>
            </w:r>
            <w:r w:rsidRPr="00F376C6">
              <w:rPr>
                <w:rFonts w:cstheme="minorHAnsi"/>
                <w:color w:val="FF0000"/>
                <w:sz w:val="24"/>
                <w:szCs w:val="24"/>
              </w:rPr>
              <w:t xml:space="preserve"> </w:t>
            </w:r>
            <w:r w:rsidRPr="00F376C6">
              <w:rPr>
                <w:rFonts w:cstheme="minorHAnsi"/>
                <w:sz w:val="24"/>
                <w:szCs w:val="24"/>
              </w:rPr>
              <w:t>tako i po odjevnim kombinacijama jer su odjevne predmete prilagođavali bojama koje su bile određene za dan u sedmici (</w:t>
            </w:r>
            <w:r w:rsidRPr="00F376C6">
              <w:rPr>
                <w:rFonts w:cstheme="minorHAnsi"/>
                <w:sz w:val="24"/>
                <w:szCs w:val="24"/>
                <w:lang w:val="sr-Cyrl-BA"/>
              </w:rPr>
              <w:t>Slike:</w:t>
            </w:r>
            <w:r w:rsidRPr="00F376C6">
              <w:rPr>
                <w:rFonts w:cstheme="minorHAnsi"/>
                <w:sz w:val="24"/>
                <w:szCs w:val="24"/>
              </w:rPr>
              <w:t xml:space="preserve"> 1, 2, 3, i 4).</w:t>
            </w:r>
          </w:p>
          <w:p w:rsidR="00B05F2D" w:rsidRPr="00F376C6" w:rsidRDefault="00B05F2D" w:rsidP="00B05F2D">
            <w:pPr>
              <w:spacing w:line="276" w:lineRule="auto"/>
              <w:ind w:firstLine="708"/>
              <w:contextualSpacing/>
              <w:jc w:val="both"/>
              <w:rPr>
                <w:rFonts w:cstheme="minorHAnsi"/>
                <w:sz w:val="24"/>
                <w:szCs w:val="24"/>
              </w:rPr>
            </w:pPr>
            <w:r w:rsidRPr="00F376C6">
              <w:rPr>
                <w:rFonts w:cstheme="minorHAnsi"/>
                <w:sz w:val="24"/>
                <w:szCs w:val="24"/>
              </w:rPr>
              <w:t>Učesnici u istraživanju koji su bili u mogućnosti radili su fotografije tematski prilagođene boji (</w:t>
            </w:r>
            <w:r w:rsidRPr="00F376C6">
              <w:rPr>
                <w:rFonts w:cstheme="minorHAnsi"/>
                <w:sz w:val="24"/>
                <w:szCs w:val="24"/>
                <w:lang w:val="sr-Cyrl-BA"/>
              </w:rPr>
              <w:t xml:space="preserve">Prilog </w:t>
            </w:r>
            <w:r w:rsidR="009C300F" w:rsidRPr="00F376C6">
              <w:rPr>
                <w:rFonts w:cstheme="minorHAnsi"/>
                <w:sz w:val="24"/>
                <w:szCs w:val="24"/>
                <w:lang w:val="sr-Latn-BA"/>
              </w:rPr>
              <w:t>2</w:t>
            </w:r>
            <w:r w:rsidRPr="00F376C6">
              <w:rPr>
                <w:rFonts w:cstheme="minorHAnsi"/>
                <w:sz w:val="24"/>
                <w:szCs w:val="24"/>
              </w:rPr>
              <w:t>). Boje su uticale na izbor muzike, prehrane, ali su pomogle i da se pronađe davno zaboravljeni predmet, igračaka, fotografija, a koji su budili uspomene i sjećanja  na djetinjstvo i određene događaje. Pronađeni predmeti bili su povod za opisivanje sadašnjeg odnosa prema predmetu, odnosno događaju koji je u vezi sa njim.</w:t>
            </w:r>
          </w:p>
          <w:tbl>
            <w:tblPr>
              <w:tblW w:w="0" w:type="auto"/>
              <w:tblLook w:val="04A0"/>
            </w:tblPr>
            <w:tblGrid>
              <w:gridCol w:w="4536"/>
              <w:gridCol w:w="4536"/>
            </w:tblGrid>
            <w:tr w:rsidR="00B05F2D" w:rsidRPr="00F376C6" w:rsidTr="00EA2AFD">
              <w:tc>
                <w:tcPr>
                  <w:tcW w:w="4643" w:type="dxa"/>
                </w:tcPr>
                <w:p w:rsidR="00B05F2D" w:rsidRPr="00F376C6" w:rsidRDefault="00B05F2D" w:rsidP="00EA2AFD">
                  <w:pPr>
                    <w:spacing w:line="276" w:lineRule="auto"/>
                    <w:jc w:val="center"/>
                    <w:rPr>
                      <w:rFonts w:cstheme="minorHAnsi"/>
                      <w:sz w:val="24"/>
                      <w:szCs w:val="24"/>
                    </w:rPr>
                  </w:pPr>
                  <w:r w:rsidRPr="00F376C6">
                    <w:rPr>
                      <w:rFonts w:cstheme="minorHAnsi"/>
                      <w:noProof/>
                      <w:sz w:val="24"/>
                      <w:szCs w:val="24"/>
                      <w:lang w:val="sr-Latn-BA" w:eastAsia="sr-Latn-BA"/>
                    </w:rPr>
                    <w:drawing>
                      <wp:inline distT="0" distB="0" distL="0" distR="0">
                        <wp:extent cx="2585731" cy="1458097"/>
                        <wp:effectExtent l="19050" t="0" r="5069" b="0"/>
                        <wp:docPr id="1" name="Picture 1" descr="C:\Users\Miroslav\Desktop\Boje\12345506_432146883650849_801558712962307539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roslav\Desktop\Boje\12345506_432146883650849_8015587129623075397_n.jpg"/>
                                <pic:cNvPicPr>
                                  <a:picLocks noChangeAspect="1" noChangeArrowheads="1"/>
                                </pic:cNvPicPr>
                              </pic:nvPicPr>
                              <pic:blipFill>
                                <a:blip r:embed="rId9" cstate="print"/>
                                <a:srcRect/>
                                <a:stretch>
                                  <a:fillRect/>
                                </a:stretch>
                              </pic:blipFill>
                              <pic:spPr bwMode="auto">
                                <a:xfrm>
                                  <a:off x="0" y="0"/>
                                  <a:ext cx="2585731" cy="1458097"/>
                                </a:xfrm>
                                <a:prstGeom prst="rect">
                                  <a:avLst/>
                                </a:prstGeom>
                                <a:noFill/>
                                <a:ln w="9525">
                                  <a:noFill/>
                                  <a:miter lim="800000"/>
                                  <a:headEnd/>
                                  <a:tailEnd/>
                                </a:ln>
                              </pic:spPr>
                            </pic:pic>
                          </a:graphicData>
                        </a:graphic>
                      </wp:inline>
                    </w:drawing>
                  </w:r>
                  <w:r w:rsidRPr="00F376C6">
                    <w:rPr>
                      <w:rStyle w:val="FootnoteReference"/>
                      <w:rFonts w:cstheme="minorHAnsi"/>
                      <w:sz w:val="24"/>
                      <w:szCs w:val="24"/>
                    </w:rPr>
                    <w:footnoteReference w:id="2"/>
                  </w:r>
                </w:p>
              </w:tc>
              <w:tc>
                <w:tcPr>
                  <w:tcW w:w="4643" w:type="dxa"/>
                </w:tcPr>
                <w:p w:rsidR="00B05F2D" w:rsidRPr="00F376C6" w:rsidRDefault="00B05F2D" w:rsidP="00EA2AFD">
                  <w:pPr>
                    <w:spacing w:line="276" w:lineRule="auto"/>
                    <w:jc w:val="center"/>
                    <w:rPr>
                      <w:rFonts w:cstheme="minorHAnsi"/>
                      <w:sz w:val="24"/>
                      <w:szCs w:val="24"/>
                    </w:rPr>
                  </w:pPr>
                  <w:r w:rsidRPr="00F376C6">
                    <w:rPr>
                      <w:rFonts w:cstheme="minorHAnsi"/>
                      <w:noProof/>
                      <w:sz w:val="24"/>
                      <w:szCs w:val="24"/>
                      <w:lang w:val="sr-Latn-BA" w:eastAsia="sr-Latn-BA"/>
                    </w:rPr>
                    <w:drawing>
                      <wp:inline distT="0" distB="0" distL="0" distR="0">
                        <wp:extent cx="2584966" cy="1454403"/>
                        <wp:effectExtent l="19050" t="0" r="5834" b="0"/>
                        <wp:docPr id="4" name="Picture 2" descr="C:\Users\Miroslav\Desktop\Boje\12347919_432401583625379_814911644229759420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roslav\Desktop\Boje\12347919_432401583625379_8149116442297594207_n.jpg"/>
                                <pic:cNvPicPr>
                                  <a:picLocks noChangeAspect="1" noChangeArrowheads="1"/>
                                </pic:cNvPicPr>
                              </pic:nvPicPr>
                              <pic:blipFill>
                                <a:blip r:embed="rId10" cstate="print"/>
                                <a:srcRect/>
                                <a:stretch>
                                  <a:fillRect/>
                                </a:stretch>
                              </pic:blipFill>
                              <pic:spPr bwMode="auto">
                                <a:xfrm>
                                  <a:off x="0" y="0"/>
                                  <a:ext cx="2586676" cy="1455365"/>
                                </a:xfrm>
                                <a:prstGeom prst="rect">
                                  <a:avLst/>
                                </a:prstGeom>
                                <a:noFill/>
                                <a:ln w="9525">
                                  <a:noFill/>
                                  <a:miter lim="800000"/>
                                  <a:headEnd/>
                                  <a:tailEnd/>
                                </a:ln>
                              </pic:spPr>
                            </pic:pic>
                          </a:graphicData>
                        </a:graphic>
                      </wp:inline>
                    </w:drawing>
                  </w:r>
                </w:p>
              </w:tc>
            </w:tr>
            <w:tr w:rsidR="00B05F2D" w:rsidRPr="00F376C6" w:rsidTr="00EA2AFD">
              <w:tc>
                <w:tcPr>
                  <w:tcW w:w="4643" w:type="dxa"/>
                </w:tcPr>
                <w:p w:rsidR="00B05F2D" w:rsidRPr="00F376C6" w:rsidRDefault="00B05F2D" w:rsidP="00EA2AFD">
                  <w:pPr>
                    <w:spacing w:line="276" w:lineRule="auto"/>
                    <w:contextualSpacing/>
                    <w:jc w:val="center"/>
                    <w:rPr>
                      <w:rFonts w:cstheme="minorHAnsi"/>
                      <w:sz w:val="24"/>
                      <w:szCs w:val="24"/>
                    </w:rPr>
                  </w:pPr>
                  <w:r w:rsidRPr="00F376C6">
                    <w:rPr>
                      <w:rFonts w:cstheme="minorHAnsi"/>
                      <w:i/>
                      <w:noProof/>
                      <w:sz w:val="24"/>
                      <w:szCs w:val="24"/>
                      <w:lang w:val="sr-Cyrl-BA" w:eastAsia="sr-Latn-BA"/>
                    </w:rPr>
                    <w:t xml:space="preserve">Slika </w:t>
                  </w:r>
                  <w:r w:rsidRPr="00F376C6">
                    <w:rPr>
                      <w:rFonts w:cstheme="minorHAnsi"/>
                      <w:i/>
                      <w:noProof/>
                      <w:sz w:val="24"/>
                      <w:szCs w:val="24"/>
                      <w:lang w:eastAsia="sr-Latn-BA"/>
                    </w:rPr>
                    <w:t>1</w:t>
                  </w:r>
                  <w:r w:rsidRPr="00F376C6">
                    <w:rPr>
                      <w:rFonts w:cstheme="minorHAnsi"/>
                      <w:noProof/>
                      <w:sz w:val="24"/>
                      <w:szCs w:val="24"/>
                      <w:lang w:val="sr-Cyrl-BA" w:eastAsia="sr-Latn-BA"/>
                    </w:rPr>
                    <w:t xml:space="preserve">: </w:t>
                  </w:r>
                  <w:r w:rsidRPr="00F376C6">
                    <w:rPr>
                      <w:rFonts w:cstheme="minorHAnsi"/>
                      <w:sz w:val="24"/>
                      <w:szCs w:val="24"/>
                    </w:rPr>
                    <w:t>„Sedmica boja“ u školi</w:t>
                  </w:r>
                  <w:r w:rsidRPr="00F376C6">
                    <w:rPr>
                      <w:rFonts w:cstheme="minorHAnsi"/>
                      <w:sz w:val="24"/>
                      <w:szCs w:val="24"/>
                      <w:lang w:val="sr-Cyrl-BA"/>
                    </w:rPr>
                    <w:t>, Gimnazija „Sv</w:t>
                  </w:r>
                  <w:r w:rsidRPr="00F376C6">
                    <w:rPr>
                      <w:rFonts w:cstheme="minorHAnsi"/>
                      <w:sz w:val="24"/>
                      <w:szCs w:val="24"/>
                    </w:rPr>
                    <w:t>.</w:t>
                  </w:r>
                  <w:r w:rsidRPr="00F376C6">
                    <w:rPr>
                      <w:rFonts w:cstheme="minorHAnsi"/>
                      <w:sz w:val="24"/>
                      <w:szCs w:val="24"/>
                      <w:lang w:val="sr-Cyrl-BA"/>
                    </w:rPr>
                    <w:t xml:space="preserve"> Sava“ Prijedor</w:t>
                  </w:r>
                  <w:r w:rsidRPr="00F376C6">
                    <w:rPr>
                      <w:rFonts w:cstheme="minorHAnsi"/>
                      <w:sz w:val="24"/>
                      <w:szCs w:val="24"/>
                    </w:rPr>
                    <w:t>.</w:t>
                  </w:r>
                  <w:r w:rsidRPr="00F376C6">
                    <w:rPr>
                      <w:rFonts w:cstheme="minorHAnsi"/>
                      <w:sz w:val="24"/>
                      <w:szCs w:val="24"/>
                      <w:lang w:val="sr-Cyrl-BA"/>
                    </w:rPr>
                    <w:t xml:space="preserve"> Fot</w:t>
                  </w:r>
                  <w:r w:rsidRPr="00F376C6">
                    <w:rPr>
                      <w:rFonts w:cstheme="minorHAnsi"/>
                      <w:sz w:val="24"/>
                      <w:szCs w:val="24"/>
                    </w:rPr>
                    <w:t>o.</w:t>
                  </w:r>
                  <w:r w:rsidRPr="00F376C6">
                    <w:rPr>
                      <w:rFonts w:cstheme="minorHAnsi"/>
                      <w:sz w:val="24"/>
                      <w:szCs w:val="24"/>
                      <w:lang w:val="sr-Cyrl-BA"/>
                    </w:rPr>
                    <w:t>: M. Drljača.</w:t>
                  </w:r>
                </w:p>
              </w:tc>
              <w:tc>
                <w:tcPr>
                  <w:tcW w:w="4643" w:type="dxa"/>
                </w:tcPr>
                <w:p w:rsidR="00B05F2D" w:rsidRPr="00F376C6" w:rsidRDefault="00B05F2D" w:rsidP="00EA2AFD">
                  <w:pPr>
                    <w:spacing w:line="276" w:lineRule="auto"/>
                    <w:contextualSpacing/>
                    <w:jc w:val="center"/>
                    <w:rPr>
                      <w:rFonts w:cstheme="minorHAnsi"/>
                      <w:sz w:val="24"/>
                      <w:szCs w:val="24"/>
                      <w:lang w:val="sr-Cyrl-BA"/>
                    </w:rPr>
                  </w:pPr>
                  <w:r w:rsidRPr="00F376C6">
                    <w:rPr>
                      <w:rFonts w:cstheme="minorHAnsi"/>
                      <w:i/>
                      <w:noProof/>
                      <w:sz w:val="24"/>
                      <w:szCs w:val="24"/>
                      <w:lang w:val="sr-Cyrl-BA" w:eastAsia="sr-Latn-BA"/>
                    </w:rPr>
                    <w:t xml:space="preserve">Slika </w:t>
                  </w:r>
                  <w:r w:rsidRPr="00F376C6">
                    <w:rPr>
                      <w:rFonts w:cstheme="minorHAnsi"/>
                      <w:i/>
                      <w:noProof/>
                      <w:sz w:val="24"/>
                      <w:szCs w:val="24"/>
                      <w:lang w:eastAsia="sr-Latn-BA"/>
                    </w:rPr>
                    <w:t>2</w:t>
                  </w:r>
                  <w:r w:rsidRPr="00F376C6">
                    <w:rPr>
                      <w:rFonts w:cstheme="minorHAnsi"/>
                      <w:noProof/>
                      <w:sz w:val="24"/>
                      <w:szCs w:val="24"/>
                      <w:lang w:val="sr-Cyrl-BA" w:eastAsia="sr-Latn-BA"/>
                    </w:rPr>
                    <w:t xml:space="preserve">: </w:t>
                  </w:r>
                  <w:r w:rsidRPr="00F376C6">
                    <w:rPr>
                      <w:rFonts w:cstheme="minorHAnsi"/>
                      <w:sz w:val="24"/>
                      <w:szCs w:val="24"/>
                    </w:rPr>
                    <w:t>„Sedmica boja“ u školi</w:t>
                  </w:r>
                  <w:r w:rsidRPr="00F376C6">
                    <w:rPr>
                      <w:rFonts w:cstheme="minorHAnsi"/>
                      <w:sz w:val="24"/>
                      <w:szCs w:val="24"/>
                      <w:lang w:val="sr-Cyrl-BA"/>
                    </w:rPr>
                    <w:t>, Gimnazija „Petar Kočić“ Novi Grad</w:t>
                  </w:r>
                  <w:r w:rsidRPr="00F376C6">
                    <w:rPr>
                      <w:rFonts w:cstheme="minorHAnsi"/>
                      <w:sz w:val="24"/>
                      <w:szCs w:val="24"/>
                    </w:rPr>
                    <w:t xml:space="preserve">. </w:t>
                  </w:r>
                  <w:r w:rsidRPr="00F376C6">
                    <w:rPr>
                      <w:rFonts w:cstheme="minorHAnsi"/>
                      <w:sz w:val="24"/>
                      <w:szCs w:val="24"/>
                      <w:lang w:val="sr-Cyrl-BA"/>
                    </w:rPr>
                    <w:t>Foto</w:t>
                  </w:r>
                  <w:r w:rsidRPr="00F376C6">
                    <w:rPr>
                      <w:rFonts w:cstheme="minorHAnsi"/>
                      <w:sz w:val="24"/>
                      <w:szCs w:val="24"/>
                    </w:rPr>
                    <w:t>.</w:t>
                  </w:r>
                  <w:r w:rsidRPr="00F376C6">
                    <w:rPr>
                      <w:rFonts w:cstheme="minorHAnsi"/>
                      <w:sz w:val="24"/>
                      <w:szCs w:val="24"/>
                      <w:lang w:val="sr-Cyrl-BA"/>
                    </w:rPr>
                    <w:t>: M. Drljač</w:t>
                  </w:r>
                  <w:r w:rsidRPr="00F376C6">
                    <w:rPr>
                      <w:rFonts w:cstheme="minorHAnsi"/>
                      <w:sz w:val="24"/>
                      <w:szCs w:val="24"/>
                    </w:rPr>
                    <w:t>a</w:t>
                  </w:r>
                  <w:r w:rsidRPr="00F376C6">
                    <w:rPr>
                      <w:rFonts w:cstheme="minorHAnsi"/>
                      <w:sz w:val="24"/>
                      <w:szCs w:val="24"/>
                      <w:lang w:val="sr-Cyrl-BA"/>
                    </w:rPr>
                    <w:t>.</w:t>
                  </w:r>
                </w:p>
                <w:p w:rsidR="00B05F2D" w:rsidRPr="00F376C6" w:rsidRDefault="00B05F2D" w:rsidP="00EA2AFD">
                  <w:pPr>
                    <w:spacing w:line="276" w:lineRule="auto"/>
                    <w:contextualSpacing/>
                    <w:jc w:val="center"/>
                    <w:rPr>
                      <w:rFonts w:cstheme="minorHAnsi"/>
                      <w:sz w:val="24"/>
                      <w:szCs w:val="24"/>
                      <w:lang w:val="sr-Cyrl-BA"/>
                    </w:rPr>
                  </w:pPr>
                </w:p>
              </w:tc>
            </w:tr>
          </w:tbl>
          <w:p w:rsidR="00B05F2D" w:rsidRPr="00F376C6" w:rsidRDefault="00B05F2D" w:rsidP="00B05F2D">
            <w:pPr>
              <w:spacing w:before="240" w:line="276" w:lineRule="auto"/>
              <w:ind w:firstLine="708"/>
              <w:contextualSpacing/>
              <w:jc w:val="both"/>
              <w:rPr>
                <w:rFonts w:cstheme="minorHAnsi"/>
                <w:sz w:val="24"/>
                <w:szCs w:val="24"/>
              </w:rPr>
            </w:pPr>
            <w:r w:rsidRPr="00F376C6">
              <w:rPr>
                <w:rFonts w:cstheme="minorHAnsi"/>
                <w:sz w:val="24"/>
                <w:szCs w:val="24"/>
              </w:rPr>
              <w:t>Poseban značaj u provedenom istraživanju zauzima komunikacija, jer su učenici velik</w:t>
            </w:r>
            <w:r w:rsidRPr="00F376C6">
              <w:rPr>
                <w:rFonts w:cstheme="minorHAnsi"/>
                <w:sz w:val="24"/>
                <w:szCs w:val="24"/>
                <w:lang w:val="sr-Cyrl-BA"/>
              </w:rPr>
              <w:t>i</w:t>
            </w:r>
            <w:r w:rsidRPr="00F376C6">
              <w:rPr>
                <w:rFonts w:cstheme="minorHAnsi"/>
                <w:sz w:val="24"/>
                <w:szCs w:val="24"/>
              </w:rPr>
              <w:t>m dijelom osim introspekciji bili posvećeni interv</w:t>
            </w:r>
            <w:r w:rsidRPr="00F376C6">
              <w:rPr>
                <w:rFonts w:cstheme="minorHAnsi"/>
                <w:sz w:val="24"/>
                <w:szCs w:val="24"/>
                <w:lang w:val="sr-Cyrl-BA"/>
              </w:rPr>
              <w:t>j</w:t>
            </w:r>
            <w:r w:rsidRPr="00F376C6">
              <w:rPr>
                <w:rFonts w:cstheme="minorHAnsi"/>
                <w:sz w:val="24"/>
                <w:szCs w:val="24"/>
              </w:rPr>
              <w:t>uisanju ljudi iz okruženja. Intervjuisali su rodbinu, poznanike</w:t>
            </w:r>
            <w:r w:rsidRPr="00F376C6">
              <w:rPr>
                <w:rFonts w:cstheme="minorHAnsi"/>
                <w:sz w:val="24"/>
                <w:szCs w:val="24"/>
                <w:lang w:val="sr-Cyrl-CS"/>
              </w:rPr>
              <w:t xml:space="preserve"> </w:t>
            </w:r>
            <w:r w:rsidRPr="00F376C6">
              <w:rPr>
                <w:rFonts w:cstheme="minorHAnsi"/>
                <w:sz w:val="24"/>
                <w:szCs w:val="24"/>
              </w:rPr>
              <w:t>ili slučajne prolaznike. Koristeći usluge Fejsbuk mreže učesnici su mogli ostvariti lakšu komunikaciju sa prijateljima, ali i saznati više korisnih informacija za istraživanje. Postavljali su tematski određe</w:t>
            </w:r>
            <w:r w:rsidRPr="00F376C6">
              <w:rPr>
                <w:rFonts w:cstheme="minorHAnsi"/>
                <w:sz w:val="24"/>
                <w:szCs w:val="24"/>
                <w:lang w:val="sr-Cyrl-BA"/>
              </w:rPr>
              <w:t>ne</w:t>
            </w:r>
            <w:r w:rsidRPr="00F376C6">
              <w:rPr>
                <w:rFonts w:cstheme="minorHAnsi"/>
                <w:sz w:val="24"/>
                <w:szCs w:val="24"/>
              </w:rPr>
              <w:t xml:space="preserve"> sadržaje na svoje Fejsbuk prof</w:t>
            </w:r>
            <w:r w:rsidRPr="00F376C6">
              <w:rPr>
                <w:rFonts w:cstheme="minorHAnsi"/>
                <w:sz w:val="24"/>
                <w:szCs w:val="24"/>
                <w:lang w:val="sr-Cyrl-BA"/>
              </w:rPr>
              <w:t>i</w:t>
            </w:r>
            <w:r w:rsidRPr="00F376C6">
              <w:rPr>
                <w:rFonts w:cstheme="minorHAnsi"/>
                <w:sz w:val="24"/>
                <w:szCs w:val="24"/>
              </w:rPr>
              <w:t xml:space="preserve">le, što je izazvalo različite reakcije prisutnih </w:t>
            </w:r>
            <w:r w:rsidRPr="00F376C6">
              <w:rPr>
                <w:rFonts w:cstheme="minorHAnsi"/>
                <w:sz w:val="24"/>
                <w:szCs w:val="24"/>
                <w:lang w:val="sr-Cyrl-BA"/>
              </w:rPr>
              <w:t xml:space="preserve">članova </w:t>
            </w:r>
            <w:r w:rsidRPr="00F376C6">
              <w:rPr>
                <w:rFonts w:cstheme="minorHAnsi"/>
                <w:sz w:val="24"/>
                <w:szCs w:val="24"/>
              </w:rPr>
              <w:t>na Fejsbuk mreži. Bez obzira da li su reakcije bile pozitivne ili ne, ovakav vid komunikacije proširio je krug učesnika u istraživanju, koji su nenamjerno ipak uzeli učešća u istraž</w:t>
            </w:r>
            <w:r w:rsidRPr="00F376C6">
              <w:rPr>
                <w:rFonts w:cstheme="minorHAnsi"/>
                <w:sz w:val="24"/>
                <w:szCs w:val="24"/>
                <w:lang w:val="sr-Cyrl-BA"/>
              </w:rPr>
              <w:t>i</w:t>
            </w:r>
            <w:r w:rsidRPr="00F376C6">
              <w:rPr>
                <w:rFonts w:cstheme="minorHAnsi"/>
                <w:sz w:val="24"/>
                <w:szCs w:val="24"/>
              </w:rPr>
              <w:t xml:space="preserve">vanju. Njihovi komentari bili su od velikog značaja istraživačima za njihovo istraživanje. Scenario istraživanja učenici su prilagodili individualnom planu. Na kraju dana učenici gimnazija su imejlom slali </w:t>
            </w:r>
            <w:r w:rsidRPr="00F376C6">
              <w:rPr>
                <w:rFonts w:cstheme="minorHAnsi"/>
                <w:sz w:val="24"/>
                <w:szCs w:val="24"/>
                <w:lang w:val="sr-Cyrl-BA"/>
              </w:rPr>
              <w:t>koordinatoru</w:t>
            </w:r>
            <w:r w:rsidRPr="00F376C6">
              <w:rPr>
                <w:rFonts w:cstheme="minorHAnsi"/>
                <w:sz w:val="24"/>
                <w:szCs w:val="24"/>
              </w:rPr>
              <w:t xml:space="preserve"> (nastaviku)</w:t>
            </w:r>
            <w:r w:rsidRPr="00F376C6">
              <w:rPr>
                <w:rFonts w:cstheme="minorHAnsi"/>
                <w:sz w:val="24"/>
                <w:szCs w:val="24"/>
                <w:lang w:val="sr-Cyrl-BA"/>
              </w:rPr>
              <w:t xml:space="preserve"> istraživanja </w:t>
            </w:r>
            <w:r w:rsidRPr="00F376C6">
              <w:rPr>
                <w:rFonts w:cstheme="minorHAnsi"/>
                <w:sz w:val="24"/>
                <w:szCs w:val="24"/>
              </w:rPr>
              <w:t>izvode iz istraživačkih dnevnika.</w:t>
            </w:r>
          </w:p>
          <w:tbl>
            <w:tblPr>
              <w:tblW w:w="0" w:type="auto"/>
              <w:tblLook w:val="04A0"/>
            </w:tblPr>
            <w:tblGrid>
              <w:gridCol w:w="4603"/>
              <w:gridCol w:w="4469"/>
            </w:tblGrid>
            <w:tr w:rsidR="00B05F2D" w:rsidRPr="00F376C6" w:rsidTr="00EA2AFD">
              <w:tc>
                <w:tcPr>
                  <w:tcW w:w="4643" w:type="dxa"/>
                  <w:tcBorders>
                    <w:top w:val="nil"/>
                    <w:left w:val="nil"/>
                    <w:bottom w:val="nil"/>
                    <w:right w:val="nil"/>
                  </w:tcBorders>
                </w:tcPr>
                <w:p w:rsidR="00B05F2D" w:rsidRPr="00F376C6" w:rsidRDefault="00B05F2D" w:rsidP="00EA2AFD">
                  <w:pPr>
                    <w:spacing w:before="240" w:line="276" w:lineRule="auto"/>
                    <w:jc w:val="center"/>
                    <w:rPr>
                      <w:rFonts w:cstheme="minorHAnsi"/>
                      <w:sz w:val="24"/>
                      <w:szCs w:val="24"/>
                    </w:rPr>
                  </w:pPr>
                  <w:r w:rsidRPr="00F376C6">
                    <w:rPr>
                      <w:rFonts w:cstheme="minorHAnsi"/>
                      <w:noProof/>
                      <w:sz w:val="24"/>
                      <w:szCs w:val="24"/>
                      <w:lang w:val="sr-Latn-BA" w:eastAsia="sr-Latn-BA"/>
                    </w:rPr>
                    <w:lastRenderedPageBreak/>
                    <w:drawing>
                      <wp:inline distT="0" distB="0" distL="0" distR="0">
                        <wp:extent cx="2734707" cy="1538654"/>
                        <wp:effectExtent l="19050" t="0" r="8493" b="0"/>
                        <wp:docPr id="5" name="Picture 3" descr="C:\Users\Miroslav\Desktop\Boje\12376017_431843543681183_549423493456796369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roslav\Desktop\Boje\12376017_431843543681183_5494234934567963698_n.jpg"/>
                                <pic:cNvPicPr>
                                  <a:picLocks noChangeAspect="1" noChangeArrowheads="1"/>
                                </pic:cNvPicPr>
                              </pic:nvPicPr>
                              <pic:blipFill>
                                <a:blip r:embed="rId11" cstate="print"/>
                                <a:srcRect/>
                                <a:stretch>
                                  <a:fillRect/>
                                </a:stretch>
                              </pic:blipFill>
                              <pic:spPr bwMode="auto">
                                <a:xfrm>
                                  <a:off x="0" y="0"/>
                                  <a:ext cx="2731913" cy="1537082"/>
                                </a:xfrm>
                                <a:prstGeom prst="rect">
                                  <a:avLst/>
                                </a:prstGeom>
                                <a:noFill/>
                                <a:ln w="9525">
                                  <a:noFill/>
                                  <a:miter lim="800000"/>
                                  <a:headEnd/>
                                  <a:tailEnd/>
                                </a:ln>
                              </pic:spPr>
                            </pic:pic>
                          </a:graphicData>
                        </a:graphic>
                      </wp:inline>
                    </w:drawing>
                  </w:r>
                </w:p>
              </w:tc>
              <w:tc>
                <w:tcPr>
                  <w:tcW w:w="4643" w:type="dxa"/>
                  <w:tcBorders>
                    <w:top w:val="nil"/>
                    <w:left w:val="nil"/>
                    <w:bottom w:val="nil"/>
                    <w:right w:val="nil"/>
                  </w:tcBorders>
                </w:tcPr>
                <w:p w:rsidR="00B05F2D" w:rsidRPr="00F376C6" w:rsidRDefault="00B05F2D" w:rsidP="00EA2AFD">
                  <w:pPr>
                    <w:spacing w:before="240" w:line="276" w:lineRule="auto"/>
                    <w:jc w:val="center"/>
                    <w:rPr>
                      <w:rFonts w:cstheme="minorHAnsi"/>
                      <w:sz w:val="24"/>
                      <w:szCs w:val="24"/>
                    </w:rPr>
                  </w:pPr>
                  <w:r w:rsidRPr="00F376C6">
                    <w:rPr>
                      <w:rFonts w:cstheme="minorHAnsi"/>
                      <w:noProof/>
                      <w:sz w:val="24"/>
                      <w:szCs w:val="24"/>
                      <w:lang w:val="sr-Latn-BA" w:eastAsia="sr-Latn-BA"/>
                    </w:rPr>
                    <w:drawing>
                      <wp:inline distT="0" distB="0" distL="0" distR="0">
                        <wp:extent cx="2578392" cy="1535754"/>
                        <wp:effectExtent l="19050" t="0" r="0" b="0"/>
                        <wp:docPr id="6" name="Picture 4" descr="C:\Users\Miroslav\Desktop\Boje\12391919_432730513592486_830299008461524740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iroslav\Desktop\Boje\12391919_432730513592486_8302990084615247403_n.jpg"/>
                                <pic:cNvPicPr>
                                  <a:picLocks noChangeAspect="1" noChangeArrowheads="1"/>
                                </pic:cNvPicPr>
                              </pic:nvPicPr>
                              <pic:blipFill>
                                <a:blip r:embed="rId12" cstate="print"/>
                                <a:srcRect/>
                                <a:stretch>
                                  <a:fillRect/>
                                </a:stretch>
                              </pic:blipFill>
                              <pic:spPr bwMode="auto">
                                <a:xfrm>
                                  <a:off x="0" y="0"/>
                                  <a:ext cx="2578392" cy="1535754"/>
                                </a:xfrm>
                                <a:prstGeom prst="rect">
                                  <a:avLst/>
                                </a:prstGeom>
                                <a:noFill/>
                                <a:ln w="9525">
                                  <a:noFill/>
                                  <a:miter lim="800000"/>
                                  <a:headEnd/>
                                  <a:tailEnd/>
                                </a:ln>
                              </pic:spPr>
                            </pic:pic>
                          </a:graphicData>
                        </a:graphic>
                      </wp:inline>
                    </w:drawing>
                  </w:r>
                </w:p>
              </w:tc>
            </w:tr>
            <w:tr w:rsidR="00B05F2D" w:rsidRPr="00F376C6" w:rsidTr="009C300F">
              <w:trPr>
                <w:trHeight w:val="1033"/>
              </w:trPr>
              <w:tc>
                <w:tcPr>
                  <w:tcW w:w="4643" w:type="dxa"/>
                  <w:tcBorders>
                    <w:top w:val="nil"/>
                    <w:left w:val="nil"/>
                    <w:bottom w:val="nil"/>
                    <w:right w:val="nil"/>
                  </w:tcBorders>
                </w:tcPr>
                <w:p w:rsidR="00B05F2D" w:rsidRPr="00F376C6" w:rsidRDefault="00B05F2D" w:rsidP="00EA2AFD">
                  <w:pPr>
                    <w:spacing w:line="276" w:lineRule="auto"/>
                    <w:contextualSpacing/>
                    <w:jc w:val="center"/>
                    <w:rPr>
                      <w:rFonts w:cstheme="minorHAnsi"/>
                      <w:sz w:val="24"/>
                      <w:szCs w:val="24"/>
                      <w:lang w:val="sr-Cyrl-BA"/>
                    </w:rPr>
                  </w:pPr>
                  <w:r w:rsidRPr="00F376C6">
                    <w:rPr>
                      <w:rFonts w:cstheme="minorHAnsi"/>
                      <w:i/>
                      <w:noProof/>
                      <w:sz w:val="24"/>
                      <w:szCs w:val="24"/>
                      <w:lang w:val="sr-Cyrl-BA" w:eastAsia="sr-Latn-BA"/>
                    </w:rPr>
                    <w:t xml:space="preserve">Slika </w:t>
                  </w:r>
                  <w:r w:rsidRPr="00F376C6">
                    <w:rPr>
                      <w:rFonts w:cstheme="minorHAnsi"/>
                      <w:i/>
                      <w:noProof/>
                      <w:sz w:val="24"/>
                      <w:szCs w:val="24"/>
                      <w:lang w:eastAsia="sr-Latn-BA"/>
                    </w:rPr>
                    <w:t>3</w:t>
                  </w:r>
                  <w:r w:rsidRPr="00F376C6">
                    <w:rPr>
                      <w:rFonts w:cstheme="minorHAnsi"/>
                      <w:noProof/>
                      <w:sz w:val="24"/>
                      <w:szCs w:val="24"/>
                      <w:lang w:val="sr-Cyrl-BA" w:eastAsia="sr-Latn-BA"/>
                    </w:rPr>
                    <w:t xml:space="preserve">: </w:t>
                  </w:r>
                  <w:r w:rsidRPr="00F376C6">
                    <w:rPr>
                      <w:rFonts w:cstheme="minorHAnsi"/>
                      <w:sz w:val="24"/>
                      <w:szCs w:val="24"/>
                    </w:rPr>
                    <w:t>„Sedmica boja“ u školi</w:t>
                  </w:r>
                  <w:r w:rsidRPr="00F376C6">
                    <w:rPr>
                      <w:rFonts w:cstheme="minorHAnsi"/>
                      <w:sz w:val="24"/>
                      <w:szCs w:val="24"/>
                      <w:lang w:val="sr-Cyrl-BA"/>
                    </w:rPr>
                    <w:t>, Gimnazija „Sv</w:t>
                  </w:r>
                  <w:r w:rsidRPr="00F376C6">
                    <w:rPr>
                      <w:rFonts w:cstheme="minorHAnsi"/>
                      <w:sz w:val="24"/>
                      <w:szCs w:val="24"/>
                    </w:rPr>
                    <w:t>.</w:t>
                  </w:r>
                  <w:r w:rsidRPr="00F376C6">
                    <w:rPr>
                      <w:rFonts w:cstheme="minorHAnsi"/>
                      <w:sz w:val="24"/>
                      <w:szCs w:val="24"/>
                      <w:lang w:val="sr-Cyrl-BA"/>
                    </w:rPr>
                    <w:t xml:space="preserve"> Sava“ Prijedor.</w:t>
                  </w:r>
                </w:p>
                <w:p w:rsidR="00B05F2D" w:rsidRPr="00F376C6" w:rsidRDefault="00B05F2D" w:rsidP="00EA2AFD">
                  <w:pPr>
                    <w:spacing w:line="276" w:lineRule="auto"/>
                    <w:jc w:val="center"/>
                    <w:rPr>
                      <w:rFonts w:cstheme="minorHAnsi"/>
                      <w:sz w:val="24"/>
                      <w:szCs w:val="24"/>
                    </w:rPr>
                  </w:pPr>
                  <w:r w:rsidRPr="00F376C6">
                    <w:rPr>
                      <w:rFonts w:cstheme="minorHAnsi"/>
                      <w:sz w:val="24"/>
                      <w:szCs w:val="24"/>
                      <w:lang w:val="sr-Cyrl-BA"/>
                    </w:rPr>
                    <w:t>Fotografija: M. Drljača</w:t>
                  </w:r>
                </w:p>
              </w:tc>
              <w:tc>
                <w:tcPr>
                  <w:tcW w:w="4643" w:type="dxa"/>
                  <w:tcBorders>
                    <w:top w:val="nil"/>
                    <w:left w:val="nil"/>
                    <w:bottom w:val="nil"/>
                    <w:right w:val="nil"/>
                  </w:tcBorders>
                </w:tcPr>
                <w:p w:rsidR="00B05F2D" w:rsidRPr="00F376C6" w:rsidRDefault="00B05F2D" w:rsidP="00EA2AFD">
                  <w:pPr>
                    <w:spacing w:line="276" w:lineRule="auto"/>
                    <w:contextualSpacing/>
                    <w:jc w:val="center"/>
                    <w:rPr>
                      <w:rFonts w:cstheme="minorHAnsi"/>
                      <w:sz w:val="24"/>
                      <w:szCs w:val="24"/>
                      <w:lang w:val="sr-Cyrl-BA"/>
                    </w:rPr>
                  </w:pPr>
                  <w:r w:rsidRPr="00F376C6">
                    <w:rPr>
                      <w:rFonts w:cstheme="minorHAnsi"/>
                      <w:i/>
                      <w:noProof/>
                      <w:sz w:val="24"/>
                      <w:szCs w:val="24"/>
                      <w:lang w:val="sr-Cyrl-BA" w:eastAsia="sr-Latn-BA"/>
                    </w:rPr>
                    <w:t xml:space="preserve">Slika </w:t>
                  </w:r>
                  <w:r w:rsidRPr="00F376C6">
                    <w:rPr>
                      <w:rFonts w:cstheme="minorHAnsi"/>
                      <w:i/>
                      <w:noProof/>
                      <w:sz w:val="24"/>
                      <w:szCs w:val="24"/>
                      <w:lang w:eastAsia="sr-Latn-BA"/>
                    </w:rPr>
                    <w:t>4</w:t>
                  </w:r>
                  <w:r w:rsidRPr="00F376C6">
                    <w:rPr>
                      <w:rFonts w:cstheme="minorHAnsi"/>
                      <w:noProof/>
                      <w:sz w:val="24"/>
                      <w:szCs w:val="24"/>
                      <w:lang w:val="sr-Cyrl-BA" w:eastAsia="sr-Latn-BA"/>
                    </w:rPr>
                    <w:t xml:space="preserve">: </w:t>
                  </w:r>
                  <w:r w:rsidRPr="00F376C6">
                    <w:rPr>
                      <w:rFonts w:cstheme="minorHAnsi"/>
                      <w:sz w:val="24"/>
                      <w:szCs w:val="24"/>
                    </w:rPr>
                    <w:t>„Sedmica boja“ u školi</w:t>
                  </w:r>
                  <w:r w:rsidRPr="00F376C6">
                    <w:rPr>
                      <w:rFonts w:cstheme="minorHAnsi"/>
                      <w:sz w:val="24"/>
                      <w:szCs w:val="24"/>
                      <w:lang w:val="sr-Cyrl-BA"/>
                    </w:rPr>
                    <w:t>, Gimnazija „Sv</w:t>
                  </w:r>
                  <w:r w:rsidRPr="00F376C6">
                    <w:rPr>
                      <w:rFonts w:cstheme="minorHAnsi"/>
                      <w:sz w:val="24"/>
                      <w:szCs w:val="24"/>
                    </w:rPr>
                    <w:t>.</w:t>
                  </w:r>
                  <w:r w:rsidRPr="00F376C6">
                    <w:rPr>
                      <w:rFonts w:cstheme="minorHAnsi"/>
                      <w:sz w:val="24"/>
                      <w:szCs w:val="24"/>
                      <w:lang w:val="sr-Cyrl-BA"/>
                    </w:rPr>
                    <w:t xml:space="preserve"> Sava“ Prijedor.</w:t>
                  </w:r>
                </w:p>
                <w:p w:rsidR="00B05F2D" w:rsidRPr="00F376C6" w:rsidRDefault="00B05F2D" w:rsidP="00EA2AFD">
                  <w:pPr>
                    <w:spacing w:line="276" w:lineRule="auto"/>
                    <w:jc w:val="center"/>
                    <w:rPr>
                      <w:rFonts w:cstheme="minorHAnsi"/>
                      <w:sz w:val="24"/>
                      <w:szCs w:val="24"/>
                    </w:rPr>
                  </w:pPr>
                  <w:r w:rsidRPr="00F376C6">
                    <w:rPr>
                      <w:rFonts w:cstheme="minorHAnsi"/>
                      <w:sz w:val="24"/>
                      <w:szCs w:val="24"/>
                      <w:lang w:val="sr-Cyrl-BA"/>
                    </w:rPr>
                    <w:t>Fotografija: M. Drljača</w:t>
                  </w:r>
                </w:p>
                <w:p w:rsidR="00B05F2D" w:rsidRPr="00F376C6" w:rsidRDefault="00B05F2D" w:rsidP="00EA2AFD">
                  <w:pPr>
                    <w:spacing w:line="276" w:lineRule="auto"/>
                    <w:jc w:val="center"/>
                    <w:rPr>
                      <w:rFonts w:cstheme="minorHAnsi"/>
                      <w:sz w:val="24"/>
                      <w:szCs w:val="24"/>
                    </w:rPr>
                  </w:pPr>
                </w:p>
              </w:tc>
            </w:tr>
          </w:tbl>
          <w:p w:rsidR="00B05F2D" w:rsidRPr="00F376C6" w:rsidRDefault="00B05F2D" w:rsidP="00B05F2D">
            <w:pPr>
              <w:spacing w:before="240" w:line="276" w:lineRule="auto"/>
              <w:ind w:firstLine="708"/>
              <w:jc w:val="both"/>
              <w:rPr>
                <w:rFonts w:cstheme="minorHAnsi"/>
                <w:sz w:val="24"/>
                <w:szCs w:val="24"/>
              </w:rPr>
            </w:pPr>
            <w:r w:rsidRPr="00F376C6">
              <w:rPr>
                <w:rFonts w:cstheme="minorHAnsi"/>
                <w:sz w:val="24"/>
                <w:szCs w:val="24"/>
              </w:rPr>
              <w:t xml:space="preserve">Na početku svakog dana u sedmici na </w:t>
            </w:r>
            <w:r w:rsidRPr="00F376C6">
              <w:rPr>
                <w:rFonts w:cstheme="minorHAnsi"/>
                <w:sz w:val="24"/>
                <w:szCs w:val="24"/>
                <w:lang w:val="sr-Cyrl-BA"/>
              </w:rPr>
              <w:t>F</w:t>
            </w:r>
            <w:r w:rsidRPr="00F376C6">
              <w:rPr>
                <w:rFonts w:cstheme="minorHAnsi"/>
                <w:sz w:val="24"/>
                <w:szCs w:val="24"/>
              </w:rPr>
              <w:t>ejsbuk profilu učenici gimnaz</w:t>
            </w:r>
            <w:r w:rsidRPr="00F376C6">
              <w:rPr>
                <w:rFonts w:cstheme="minorHAnsi"/>
                <w:sz w:val="24"/>
                <w:szCs w:val="24"/>
                <w:lang w:val="sr-Cyrl-BA"/>
              </w:rPr>
              <w:t>i</w:t>
            </w:r>
            <w:r w:rsidRPr="00F376C6">
              <w:rPr>
                <w:rFonts w:cstheme="minorHAnsi"/>
                <w:sz w:val="24"/>
                <w:szCs w:val="24"/>
              </w:rPr>
              <w:t>ja su na profilu svog nastavnika likovne kulture mogli pročitati objavu koja je tematski odgovarala određenoj boji. Nastavnik je „Sedmicu boja“ započeo objavom Remboovih „Samoglasnika“, a za ostale dane postavljao fotografije iz škole (fotografije 1, 2</w:t>
            </w:r>
            <w:r w:rsidRPr="00F376C6">
              <w:rPr>
                <w:rFonts w:cstheme="minorHAnsi"/>
                <w:sz w:val="24"/>
                <w:szCs w:val="24"/>
                <w:lang w:val="sr-Cyrl-BA"/>
              </w:rPr>
              <w:t>,</w:t>
            </w:r>
            <w:r w:rsidRPr="00F376C6">
              <w:rPr>
                <w:rFonts w:cstheme="minorHAnsi"/>
                <w:sz w:val="24"/>
                <w:szCs w:val="24"/>
              </w:rPr>
              <w:t xml:space="preserve"> 3</w:t>
            </w:r>
            <w:r w:rsidRPr="00F376C6">
              <w:rPr>
                <w:rFonts w:cstheme="minorHAnsi"/>
                <w:sz w:val="24"/>
                <w:szCs w:val="24"/>
                <w:lang w:val="sr-Cyrl-BA"/>
              </w:rPr>
              <w:t xml:space="preserve"> i </w:t>
            </w:r>
            <w:r w:rsidRPr="00F376C6">
              <w:rPr>
                <w:rFonts w:cstheme="minorHAnsi"/>
                <w:sz w:val="24"/>
                <w:szCs w:val="24"/>
              </w:rPr>
              <w:t>4), najčešći motiv fotografija su bili učenici učesnici u „Sedmici boja“ koji su po garederobi odgovarali boji koja je bila tema za određeni dan. Za tekstualni dio uz fotografije korišteni su tekstovi</w:t>
            </w:r>
            <w:r w:rsidRPr="00F376C6">
              <w:rPr>
                <w:rFonts w:cstheme="minorHAnsi"/>
                <w:color w:val="70AD47" w:themeColor="accent6"/>
                <w:sz w:val="24"/>
                <w:szCs w:val="24"/>
              </w:rPr>
              <w:t xml:space="preserve"> </w:t>
            </w:r>
            <w:r w:rsidRPr="00F376C6">
              <w:rPr>
                <w:rFonts w:cstheme="minorHAnsi"/>
                <w:sz w:val="24"/>
                <w:szCs w:val="24"/>
              </w:rPr>
              <w:t>Trstenjaka (Trstenjak, 1978) iz njegove knjige „</w:t>
            </w:r>
            <w:r w:rsidRPr="00F376C6">
              <w:rPr>
                <w:rFonts w:cstheme="minorHAnsi"/>
                <w:i/>
                <w:sz w:val="24"/>
                <w:szCs w:val="24"/>
              </w:rPr>
              <w:t>Čovjek i boje</w:t>
            </w:r>
            <w:r w:rsidRPr="00F376C6">
              <w:rPr>
                <w:rFonts w:cstheme="minorHAnsi"/>
                <w:sz w:val="24"/>
                <w:szCs w:val="24"/>
              </w:rPr>
              <w:t>“.</w:t>
            </w:r>
          </w:p>
          <w:p w:rsidR="00B05F2D" w:rsidRPr="00F376C6" w:rsidRDefault="00B05F2D" w:rsidP="00B05F2D">
            <w:pPr>
              <w:pStyle w:val="Heading3"/>
              <w:spacing w:line="276" w:lineRule="auto"/>
              <w:jc w:val="center"/>
              <w:rPr>
                <w:rFonts w:asciiTheme="minorHAnsi" w:hAnsiTheme="minorHAnsi" w:cstheme="minorHAnsi"/>
                <w:sz w:val="24"/>
                <w:szCs w:val="24"/>
                <w:lang w:val="sr-Cyrl-CS"/>
              </w:rPr>
            </w:pPr>
            <w:bookmarkStart w:id="7" w:name="_Toc478984011"/>
            <w:bookmarkStart w:id="8" w:name="_Toc484815064"/>
            <w:bookmarkStart w:id="9" w:name="_Toc484816771"/>
            <w:r w:rsidRPr="00F376C6">
              <w:rPr>
                <w:rFonts w:asciiTheme="minorHAnsi" w:hAnsiTheme="minorHAnsi" w:cstheme="minorHAnsi"/>
                <w:sz w:val="24"/>
                <w:szCs w:val="24"/>
              </w:rPr>
              <w:t>Analiza učeničkih odgov</w:t>
            </w:r>
            <w:r w:rsidRPr="00F376C6">
              <w:rPr>
                <w:rFonts w:asciiTheme="minorHAnsi" w:hAnsiTheme="minorHAnsi" w:cstheme="minorHAnsi"/>
                <w:sz w:val="24"/>
                <w:szCs w:val="24"/>
                <w:lang w:val="sr-Cyrl-BA"/>
              </w:rPr>
              <w:t>o</w:t>
            </w:r>
            <w:r w:rsidRPr="00F376C6">
              <w:rPr>
                <w:rFonts w:asciiTheme="minorHAnsi" w:hAnsiTheme="minorHAnsi" w:cstheme="minorHAnsi"/>
                <w:sz w:val="24"/>
                <w:szCs w:val="24"/>
              </w:rPr>
              <w:t>ra na postavljena pitanja na početku projektnog istraživanja</w:t>
            </w:r>
            <w:bookmarkEnd w:id="7"/>
            <w:bookmarkEnd w:id="8"/>
            <w:bookmarkEnd w:id="9"/>
          </w:p>
          <w:p w:rsidR="00B05F2D" w:rsidRPr="00F376C6" w:rsidRDefault="00B05F2D" w:rsidP="00B05F2D">
            <w:pPr>
              <w:spacing w:before="240" w:line="276" w:lineRule="auto"/>
              <w:ind w:firstLine="708"/>
              <w:contextualSpacing/>
              <w:jc w:val="both"/>
              <w:rPr>
                <w:rFonts w:cstheme="minorHAnsi"/>
                <w:sz w:val="24"/>
                <w:szCs w:val="24"/>
                <w:lang w:val="sr-Cyrl-BA"/>
              </w:rPr>
            </w:pPr>
            <w:r w:rsidRPr="00F376C6">
              <w:rPr>
                <w:rFonts w:cstheme="minorHAnsi"/>
                <w:sz w:val="24"/>
                <w:szCs w:val="24"/>
              </w:rPr>
              <w:t>Učenici su od istraživanja očekivali da prošire svoja znanja o bojama, da bolje r</w:t>
            </w:r>
            <w:r w:rsidRPr="00F376C6">
              <w:rPr>
                <w:rFonts w:cstheme="minorHAnsi"/>
                <w:sz w:val="24"/>
                <w:szCs w:val="24"/>
                <w:lang w:val="sr-Cyrl-BA"/>
              </w:rPr>
              <w:t>a</w:t>
            </w:r>
            <w:r w:rsidRPr="00F376C6">
              <w:rPr>
                <w:rFonts w:cstheme="minorHAnsi"/>
                <w:sz w:val="24"/>
                <w:szCs w:val="24"/>
              </w:rPr>
              <w:t>zumiju likovnu umjetnost, posebno modernu i savremenu, zato što vole istraživati jer im je istrživanje zanimljivo ili interesantno. Na pitanje šta očekuju od istraživanja najčešći odgovori su: „Da mi pomogne da bolje shvatim ulogu boja u svakodnevnom životu“, „Da saznam kako drugi ljudi doživljavaju boje i koliko znaju o bojama“, „Da više obratim pažnju na boje“, „Da više nauč</w:t>
            </w:r>
            <w:r w:rsidRPr="00F376C6">
              <w:rPr>
                <w:rFonts w:cstheme="minorHAnsi"/>
                <w:sz w:val="24"/>
                <w:szCs w:val="24"/>
                <w:lang w:val="sr-Cyrl-BA"/>
              </w:rPr>
              <w:t>i</w:t>
            </w:r>
            <w:r w:rsidRPr="00F376C6">
              <w:rPr>
                <w:rFonts w:cstheme="minorHAnsi"/>
                <w:sz w:val="24"/>
                <w:szCs w:val="24"/>
              </w:rPr>
              <w:t>m o bojama“</w:t>
            </w:r>
            <w:r w:rsidRPr="00F376C6">
              <w:rPr>
                <w:rFonts w:cstheme="minorHAnsi"/>
                <w:sz w:val="24"/>
                <w:szCs w:val="24"/>
                <w:lang w:val="sr-Cyrl-BA"/>
              </w:rPr>
              <w:t>, itd.</w:t>
            </w:r>
            <w:r w:rsidRPr="00F376C6">
              <w:rPr>
                <w:rFonts w:cstheme="minorHAnsi"/>
                <w:sz w:val="24"/>
                <w:szCs w:val="24"/>
              </w:rPr>
              <w:t xml:space="preserve"> Na početku istraživanja učenici su se najviše opisivali bojama sljedećim redos</w:t>
            </w:r>
            <w:r w:rsidRPr="00F376C6">
              <w:rPr>
                <w:rFonts w:cstheme="minorHAnsi"/>
                <w:sz w:val="24"/>
                <w:szCs w:val="24"/>
                <w:lang w:val="sr-Cyrl-BA"/>
              </w:rPr>
              <w:t>lij</w:t>
            </w:r>
            <w:r w:rsidRPr="00F376C6">
              <w:rPr>
                <w:rFonts w:cstheme="minorHAnsi"/>
                <w:sz w:val="24"/>
                <w:szCs w:val="24"/>
              </w:rPr>
              <w:t xml:space="preserve">edom: </w:t>
            </w:r>
            <w:r w:rsidRPr="00F376C6">
              <w:rPr>
                <w:rFonts w:cstheme="minorHAnsi"/>
                <w:i/>
                <w:sz w:val="24"/>
                <w:szCs w:val="24"/>
              </w:rPr>
              <w:t>crvena, crna, plava.</w:t>
            </w:r>
            <w:r w:rsidRPr="00F376C6">
              <w:rPr>
                <w:rFonts w:cstheme="minorHAnsi"/>
                <w:b/>
                <w:sz w:val="24"/>
                <w:szCs w:val="24"/>
              </w:rPr>
              <w:t xml:space="preserve"> </w:t>
            </w:r>
            <w:r w:rsidRPr="00F376C6">
              <w:rPr>
                <w:rFonts w:cstheme="minorHAnsi"/>
                <w:sz w:val="24"/>
                <w:szCs w:val="24"/>
              </w:rPr>
              <w:t xml:space="preserve">Navedene boje su izabrali jer: „Najbolje objašnjava mene, moj karakter“, „Budi u meni određene asocijacije“, „Raduje me“... Za neprijatne boje biraju: </w:t>
            </w:r>
            <w:r w:rsidRPr="00F376C6">
              <w:rPr>
                <w:rFonts w:cstheme="minorHAnsi"/>
                <w:i/>
                <w:sz w:val="24"/>
                <w:szCs w:val="24"/>
              </w:rPr>
              <w:t>smeđa, neon, žuta, roza</w:t>
            </w:r>
            <w:r w:rsidRPr="00F376C6">
              <w:rPr>
                <w:rFonts w:cstheme="minorHAnsi"/>
                <w:sz w:val="24"/>
                <w:szCs w:val="24"/>
              </w:rPr>
              <w:t>,... Neprijatnos</w:t>
            </w:r>
            <w:r w:rsidRPr="00F376C6">
              <w:rPr>
                <w:rFonts w:cstheme="minorHAnsi"/>
                <w:sz w:val="24"/>
                <w:szCs w:val="24"/>
                <w:lang w:val="sr-Cyrl-BA"/>
              </w:rPr>
              <w:t>t</w:t>
            </w:r>
            <w:r w:rsidRPr="00F376C6">
              <w:rPr>
                <w:rFonts w:cstheme="minorHAnsi"/>
                <w:sz w:val="24"/>
                <w:szCs w:val="24"/>
              </w:rPr>
              <w:t>i koje navedene boje izazivaju: „Isprazna boja“, „Previše upadljiva“, „Osjećam se ugroženo i bespomoćno“, „Izaziva u meni strah i nervozu“...</w:t>
            </w:r>
          </w:p>
          <w:p w:rsidR="00B05F2D" w:rsidRPr="00F376C6" w:rsidRDefault="00B05F2D" w:rsidP="00B05F2D">
            <w:pPr>
              <w:spacing w:before="240" w:line="276" w:lineRule="auto"/>
              <w:ind w:firstLine="708"/>
              <w:contextualSpacing/>
              <w:jc w:val="both"/>
              <w:rPr>
                <w:rFonts w:cstheme="minorHAnsi"/>
                <w:sz w:val="24"/>
                <w:szCs w:val="24"/>
              </w:rPr>
            </w:pPr>
            <w:r w:rsidRPr="00F376C6">
              <w:rPr>
                <w:rFonts w:cstheme="minorHAnsi"/>
                <w:sz w:val="24"/>
                <w:szCs w:val="24"/>
                <w:lang w:val="sr-Cyrl-BA"/>
              </w:rPr>
              <w:t>Njihovo p</w:t>
            </w:r>
            <w:r w:rsidRPr="00F376C6">
              <w:rPr>
                <w:rFonts w:cstheme="minorHAnsi"/>
                <w:sz w:val="24"/>
                <w:szCs w:val="24"/>
              </w:rPr>
              <w:t xml:space="preserve">oznavanje boja se odnosi na simbolična značenja boja, asocijacije, </w:t>
            </w:r>
            <w:r w:rsidRPr="00F376C6">
              <w:rPr>
                <w:rFonts w:cstheme="minorHAnsi"/>
                <w:sz w:val="24"/>
                <w:szCs w:val="24"/>
                <w:lang w:val="sr-Cyrl-BA"/>
              </w:rPr>
              <w:t>jer</w:t>
            </w:r>
            <w:r w:rsidRPr="00F376C6">
              <w:rPr>
                <w:rFonts w:cstheme="minorHAnsi"/>
                <w:sz w:val="24"/>
                <w:szCs w:val="24"/>
              </w:rPr>
              <w:t xml:space="preserve"> veliki dio učesnika nema velika znanja o bojama</w:t>
            </w:r>
            <w:r w:rsidRPr="00F376C6">
              <w:rPr>
                <w:rFonts w:cstheme="minorHAnsi"/>
                <w:sz w:val="24"/>
                <w:szCs w:val="24"/>
                <w:lang w:val="sr-Cyrl-BA"/>
              </w:rPr>
              <w:t xml:space="preserve">. </w:t>
            </w:r>
            <w:r w:rsidRPr="00F376C6">
              <w:rPr>
                <w:rFonts w:cstheme="minorHAnsi"/>
                <w:sz w:val="24"/>
                <w:szCs w:val="24"/>
              </w:rPr>
              <w:t>Kada su u pitanju prethodna iskustva učenici nemaju velika iskustva sa bojama. Veliki broj učesnika jedino iskustvo sa bojama ima iz prethodnog</w:t>
            </w:r>
            <w:r w:rsidRPr="00F376C6">
              <w:rPr>
                <w:rFonts w:cstheme="minorHAnsi"/>
                <w:sz w:val="24"/>
                <w:szCs w:val="24"/>
                <w:lang w:val="sr-Cyrl-BA"/>
              </w:rPr>
              <w:t xml:space="preserve">, probnog, </w:t>
            </w:r>
            <w:r w:rsidRPr="00F376C6">
              <w:rPr>
                <w:rFonts w:cstheme="minorHAnsi"/>
                <w:sz w:val="24"/>
                <w:szCs w:val="24"/>
              </w:rPr>
              <w:t>istraživanja</w:t>
            </w:r>
            <w:r w:rsidRPr="00F376C6">
              <w:rPr>
                <w:rFonts w:cstheme="minorHAnsi"/>
                <w:sz w:val="24"/>
                <w:szCs w:val="24"/>
                <w:lang w:val="sr-Cyrl-BA"/>
              </w:rPr>
              <w:t xml:space="preserve"> te</w:t>
            </w:r>
            <w:r w:rsidRPr="00F376C6">
              <w:rPr>
                <w:rFonts w:cstheme="minorHAnsi"/>
                <w:sz w:val="24"/>
                <w:szCs w:val="24"/>
              </w:rPr>
              <w:t xml:space="preserve"> </w:t>
            </w:r>
            <w:r w:rsidRPr="00F376C6">
              <w:rPr>
                <w:rFonts w:cstheme="minorHAnsi"/>
                <w:sz w:val="24"/>
                <w:szCs w:val="24"/>
                <w:lang w:val="sr-Cyrl-BA"/>
              </w:rPr>
              <w:t>p</w:t>
            </w:r>
            <w:r w:rsidRPr="00F376C6">
              <w:rPr>
                <w:rFonts w:cstheme="minorHAnsi"/>
                <w:sz w:val="24"/>
                <w:szCs w:val="24"/>
              </w:rPr>
              <w:t>reko fot</w:t>
            </w:r>
            <w:r w:rsidRPr="00F376C6">
              <w:rPr>
                <w:rFonts w:cstheme="minorHAnsi"/>
                <w:sz w:val="24"/>
                <w:szCs w:val="24"/>
                <w:lang w:val="sr-Cyrl-BA"/>
              </w:rPr>
              <w:t>o</w:t>
            </w:r>
            <w:r w:rsidRPr="00F376C6">
              <w:rPr>
                <w:rFonts w:cstheme="minorHAnsi"/>
                <w:sz w:val="24"/>
                <w:szCs w:val="24"/>
              </w:rPr>
              <w:t>grfija, garderobe.</w:t>
            </w:r>
            <w:r w:rsidRPr="00F376C6">
              <w:rPr>
                <w:rFonts w:cstheme="minorHAnsi"/>
                <w:sz w:val="24"/>
                <w:szCs w:val="24"/>
                <w:lang w:val="sr-Cyrl-BA"/>
              </w:rPr>
              <w:t xml:space="preserve"> itd.</w:t>
            </w:r>
          </w:p>
          <w:p w:rsidR="00B05F2D" w:rsidRPr="00F376C6" w:rsidRDefault="00B05F2D" w:rsidP="00B05F2D">
            <w:pPr>
              <w:pStyle w:val="Heading3"/>
              <w:spacing w:line="276" w:lineRule="auto"/>
              <w:jc w:val="center"/>
              <w:rPr>
                <w:rFonts w:asciiTheme="minorHAnsi" w:hAnsiTheme="minorHAnsi" w:cstheme="minorHAnsi"/>
                <w:sz w:val="24"/>
                <w:szCs w:val="24"/>
              </w:rPr>
            </w:pPr>
            <w:bookmarkStart w:id="10" w:name="_Toc478984012"/>
            <w:bookmarkStart w:id="11" w:name="_Toc484815065"/>
            <w:bookmarkStart w:id="12" w:name="_Toc484816772"/>
            <w:r w:rsidRPr="00F376C6">
              <w:rPr>
                <w:rFonts w:asciiTheme="minorHAnsi" w:hAnsiTheme="minorHAnsi" w:cstheme="minorHAnsi"/>
                <w:sz w:val="24"/>
                <w:szCs w:val="24"/>
              </w:rPr>
              <w:t>Analiza učeničkih odgov</w:t>
            </w:r>
            <w:r w:rsidRPr="00F376C6">
              <w:rPr>
                <w:rFonts w:asciiTheme="minorHAnsi" w:hAnsiTheme="minorHAnsi" w:cstheme="minorHAnsi"/>
                <w:sz w:val="24"/>
                <w:szCs w:val="24"/>
                <w:lang w:val="sr-Cyrl-BA"/>
              </w:rPr>
              <w:t>o</w:t>
            </w:r>
            <w:r w:rsidRPr="00F376C6">
              <w:rPr>
                <w:rFonts w:asciiTheme="minorHAnsi" w:hAnsiTheme="minorHAnsi" w:cstheme="minorHAnsi"/>
                <w:sz w:val="24"/>
                <w:szCs w:val="24"/>
              </w:rPr>
              <w:t>ra na postavljena pitanja na kraju projektnog istraživanja</w:t>
            </w:r>
            <w:bookmarkEnd w:id="10"/>
            <w:bookmarkEnd w:id="11"/>
            <w:bookmarkEnd w:id="12"/>
          </w:p>
          <w:p w:rsidR="00B05F2D" w:rsidRPr="00F376C6" w:rsidRDefault="00B05F2D" w:rsidP="00B05F2D">
            <w:pPr>
              <w:spacing w:before="240" w:line="276" w:lineRule="auto"/>
              <w:ind w:firstLine="708"/>
              <w:jc w:val="both"/>
              <w:rPr>
                <w:rFonts w:cstheme="minorHAnsi"/>
                <w:sz w:val="24"/>
                <w:szCs w:val="24"/>
              </w:rPr>
            </w:pPr>
            <w:r w:rsidRPr="00F376C6">
              <w:rPr>
                <w:rFonts w:cstheme="minorHAnsi"/>
                <w:sz w:val="24"/>
                <w:szCs w:val="24"/>
              </w:rPr>
              <w:lastRenderedPageBreak/>
              <w:t xml:space="preserve">Učenici su naučili da ne treba imati predrasude prema bojama, da je potrebno pažljivije posmatrati okolinu i uočavati boje. Kada je u pitanju dan koji im je ostao u sjećanju učenici osnovnih škola su izabrali: </w:t>
            </w:r>
            <w:r w:rsidRPr="00F376C6">
              <w:rPr>
                <w:rFonts w:cstheme="minorHAnsi"/>
                <w:i/>
                <w:color w:val="000000" w:themeColor="text1"/>
                <w:sz w:val="24"/>
                <w:szCs w:val="24"/>
              </w:rPr>
              <w:t xml:space="preserve">ponedjeljak </w:t>
            </w:r>
            <w:r w:rsidRPr="00F376C6">
              <w:rPr>
                <w:rFonts w:cstheme="minorHAnsi"/>
                <w:color w:val="000000" w:themeColor="text1"/>
                <w:sz w:val="24"/>
                <w:szCs w:val="24"/>
              </w:rPr>
              <w:t xml:space="preserve">(žuta boja), </w:t>
            </w:r>
            <w:r w:rsidRPr="00F376C6">
              <w:rPr>
                <w:rFonts w:cstheme="minorHAnsi"/>
                <w:i/>
                <w:color w:val="000000" w:themeColor="text1"/>
                <w:sz w:val="24"/>
                <w:szCs w:val="24"/>
              </w:rPr>
              <w:t>utorak</w:t>
            </w:r>
            <w:r w:rsidRPr="00F376C6">
              <w:rPr>
                <w:rFonts w:cstheme="minorHAnsi"/>
                <w:color w:val="000000" w:themeColor="text1"/>
                <w:sz w:val="24"/>
                <w:szCs w:val="24"/>
              </w:rPr>
              <w:t xml:space="preserve"> (crvena boja), </w:t>
            </w:r>
            <w:r w:rsidRPr="00F376C6">
              <w:rPr>
                <w:rFonts w:cstheme="minorHAnsi"/>
                <w:i/>
                <w:color w:val="000000" w:themeColor="text1"/>
                <w:sz w:val="24"/>
                <w:szCs w:val="24"/>
              </w:rPr>
              <w:t>srijeda</w:t>
            </w:r>
            <w:r w:rsidRPr="00F376C6">
              <w:rPr>
                <w:rFonts w:cstheme="minorHAnsi"/>
                <w:color w:val="000000" w:themeColor="text1"/>
                <w:sz w:val="24"/>
                <w:szCs w:val="24"/>
              </w:rPr>
              <w:t xml:space="preserve"> (plava boja), </w:t>
            </w:r>
            <w:r w:rsidRPr="00F376C6">
              <w:rPr>
                <w:rFonts w:cstheme="minorHAnsi"/>
                <w:i/>
                <w:color w:val="000000" w:themeColor="text1"/>
                <w:sz w:val="24"/>
                <w:szCs w:val="24"/>
              </w:rPr>
              <w:t>petak</w:t>
            </w:r>
            <w:r w:rsidRPr="00F376C6">
              <w:rPr>
                <w:rFonts w:cstheme="minorHAnsi"/>
                <w:color w:val="000000" w:themeColor="text1"/>
                <w:sz w:val="24"/>
                <w:szCs w:val="24"/>
              </w:rPr>
              <w:t xml:space="preserve"> (ljubičasta boja), </w:t>
            </w:r>
            <w:r w:rsidRPr="00F376C6">
              <w:rPr>
                <w:rFonts w:cstheme="minorHAnsi"/>
                <w:i/>
                <w:color w:val="000000" w:themeColor="text1"/>
                <w:sz w:val="24"/>
                <w:szCs w:val="24"/>
              </w:rPr>
              <w:t xml:space="preserve">nedjelja </w:t>
            </w:r>
            <w:r w:rsidRPr="00F376C6">
              <w:rPr>
                <w:rFonts w:cstheme="minorHAnsi"/>
                <w:color w:val="000000" w:themeColor="text1"/>
                <w:sz w:val="24"/>
                <w:szCs w:val="24"/>
              </w:rPr>
              <w:t xml:space="preserve">(bijela boja), </w:t>
            </w:r>
            <w:r w:rsidRPr="00F376C6">
              <w:rPr>
                <w:rFonts w:cstheme="minorHAnsi"/>
                <w:i/>
                <w:color w:val="000000" w:themeColor="text1"/>
                <w:sz w:val="24"/>
                <w:szCs w:val="24"/>
              </w:rPr>
              <w:t>četvrtak</w:t>
            </w:r>
            <w:r w:rsidRPr="00F376C6">
              <w:rPr>
                <w:rFonts w:cstheme="minorHAnsi"/>
                <w:color w:val="000000" w:themeColor="text1"/>
                <w:sz w:val="24"/>
                <w:szCs w:val="24"/>
              </w:rPr>
              <w:t xml:space="preserve"> (zelena boja), prema odgovorima </w:t>
            </w:r>
            <w:r w:rsidRPr="00F376C6">
              <w:rPr>
                <w:rFonts w:cstheme="minorHAnsi"/>
                <w:i/>
                <w:color w:val="000000" w:themeColor="text1"/>
                <w:sz w:val="24"/>
                <w:szCs w:val="24"/>
              </w:rPr>
              <w:t>subota</w:t>
            </w:r>
            <w:r w:rsidRPr="00F376C6">
              <w:rPr>
                <w:rFonts w:cstheme="minorHAnsi"/>
                <w:color w:val="000000" w:themeColor="text1"/>
                <w:sz w:val="24"/>
                <w:szCs w:val="24"/>
              </w:rPr>
              <w:t xml:space="preserve"> (crna boja)</w:t>
            </w:r>
            <w:r w:rsidRPr="00F376C6">
              <w:rPr>
                <w:rFonts w:cstheme="minorHAnsi"/>
                <w:sz w:val="24"/>
                <w:szCs w:val="24"/>
              </w:rPr>
              <w:t xml:space="preserve"> nije ostavila značajnog utiska na učenike osnovnih škola. Odlučili su se za sljedeći redos</w:t>
            </w:r>
            <w:r w:rsidRPr="00F376C6">
              <w:rPr>
                <w:rFonts w:cstheme="minorHAnsi"/>
                <w:sz w:val="24"/>
                <w:szCs w:val="24"/>
                <w:lang w:val="sr-Cyrl-BA"/>
              </w:rPr>
              <w:t>lij</w:t>
            </w:r>
            <w:r w:rsidRPr="00F376C6">
              <w:rPr>
                <w:rFonts w:cstheme="minorHAnsi"/>
                <w:sz w:val="24"/>
                <w:szCs w:val="24"/>
              </w:rPr>
              <w:t xml:space="preserve">ed: podjednako ponedjeljak (žuta boja) i srijeda (plava boja), zatim četvrtak (zelena boja) i subota (crna boja), petak (crna boja), dok utorak (crvena boja) i nedjelja (bijela boja) za učenike gimnazija nisu </w:t>
            </w:r>
            <w:r w:rsidRPr="00F376C6">
              <w:rPr>
                <w:rFonts w:cstheme="minorHAnsi"/>
                <w:sz w:val="24"/>
                <w:szCs w:val="24"/>
                <w:lang w:val="sr-Cyrl-BA"/>
              </w:rPr>
              <w:t>o</w:t>
            </w:r>
            <w:r w:rsidRPr="00F376C6">
              <w:rPr>
                <w:rFonts w:cstheme="minorHAnsi"/>
                <w:sz w:val="24"/>
                <w:szCs w:val="24"/>
              </w:rPr>
              <w:t>st</w:t>
            </w:r>
            <w:r w:rsidRPr="00F376C6">
              <w:rPr>
                <w:rFonts w:cstheme="minorHAnsi"/>
                <w:sz w:val="24"/>
                <w:szCs w:val="24"/>
                <w:lang w:val="sr-Cyrl-BA"/>
              </w:rPr>
              <w:t>a</w:t>
            </w:r>
            <w:r w:rsidRPr="00F376C6">
              <w:rPr>
                <w:rFonts w:cstheme="minorHAnsi"/>
                <w:sz w:val="24"/>
                <w:szCs w:val="24"/>
              </w:rPr>
              <w:t>vil</w:t>
            </w:r>
            <w:r w:rsidRPr="00F376C6">
              <w:rPr>
                <w:rFonts w:cstheme="minorHAnsi"/>
                <w:sz w:val="24"/>
                <w:szCs w:val="24"/>
                <w:lang w:val="sr-Cyrl-BA"/>
              </w:rPr>
              <w:t>i</w:t>
            </w:r>
            <w:r w:rsidRPr="00F376C6">
              <w:rPr>
                <w:rFonts w:cstheme="minorHAnsi"/>
                <w:sz w:val="24"/>
                <w:szCs w:val="24"/>
              </w:rPr>
              <w:t xml:space="preserve"> značajan utisak.Učenici dalju primjenu boja vide u arhitekturi, komunikaciji, razumijevanju umjetnosti, upoznavanju ljudi pomoću boja, odjevnim kombinacijama, uređenju enterijera, dizajnu, fotografiji itd.</w:t>
            </w:r>
          </w:p>
          <w:p w:rsidR="00B05F2D" w:rsidRPr="00F376C6" w:rsidRDefault="00B05F2D" w:rsidP="00B05F2D">
            <w:pPr>
              <w:pStyle w:val="Heading3"/>
              <w:spacing w:line="276" w:lineRule="auto"/>
              <w:jc w:val="center"/>
              <w:rPr>
                <w:rFonts w:asciiTheme="minorHAnsi" w:hAnsiTheme="minorHAnsi" w:cstheme="minorHAnsi"/>
                <w:sz w:val="24"/>
                <w:szCs w:val="24"/>
                <w:shd w:val="clear" w:color="auto" w:fill="FFFFFF"/>
              </w:rPr>
            </w:pPr>
            <w:bookmarkStart w:id="13" w:name="_Toc478984013"/>
            <w:bookmarkStart w:id="14" w:name="_Toc484815066"/>
            <w:bookmarkStart w:id="15" w:name="_Toc484816773"/>
            <w:r w:rsidRPr="00F376C6">
              <w:rPr>
                <w:rFonts w:asciiTheme="minorHAnsi" w:hAnsiTheme="minorHAnsi" w:cstheme="minorHAnsi"/>
                <w:sz w:val="24"/>
                <w:szCs w:val="24"/>
                <w:shd w:val="clear" w:color="auto" w:fill="FFFFFF"/>
              </w:rPr>
              <w:t>Analiza učeničkih dnevnika</w:t>
            </w:r>
            <w:bookmarkEnd w:id="13"/>
            <w:bookmarkEnd w:id="14"/>
            <w:bookmarkEnd w:id="15"/>
          </w:p>
          <w:p w:rsidR="00B05F2D" w:rsidRPr="00F376C6" w:rsidRDefault="00B05F2D" w:rsidP="00B05F2D">
            <w:pPr>
              <w:spacing w:before="240" w:line="276" w:lineRule="auto"/>
              <w:ind w:firstLine="708"/>
              <w:jc w:val="both"/>
              <w:rPr>
                <w:rFonts w:cstheme="minorHAnsi"/>
                <w:sz w:val="24"/>
                <w:szCs w:val="24"/>
                <w:lang w:val="sr-Cyrl-BA"/>
              </w:rPr>
            </w:pPr>
            <w:r w:rsidRPr="00F376C6">
              <w:rPr>
                <w:rFonts w:cstheme="minorHAnsi"/>
                <w:sz w:val="24"/>
                <w:szCs w:val="24"/>
              </w:rPr>
              <w:t>Analiza dnevnika pokazuje da su skoro svi učenici imali približno sličan plan istraživanja, koji se odnosio na intervjuisanje, najčešće učenika iz razreda, opisivali su asocijacije koje određene boje pobuđuju u njima, navodili su i namirnice koje su koristili u ishrani. Za razliku od učenika osnovnih škola vidljivo je da su učenici gimnazija za svoje istraživanje više koristili usluge koje nudi internet. Na taj način su dolazili do novih podataka i saznanja o bojama, ali i tekstova pjesam</w:t>
            </w:r>
            <w:r w:rsidRPr="00F376C6">
              <w:rPr>
                <w:rFonts w:cstheme="minorHAnsi"/>
                <w:sz w:val="24"/>
                <w:szCs w:val="24"/>
                <w:lang w:val="sr-Cyrl-BA"/>
              </w:rPr>
              <w:t>a</w:t>
            </w:r>
            <w:r w:rsidRPr="00F376C6">
              <w:rPr>
                <w:rFonts w:cstheme="minorHAnsi"/>
                <w:sz w:val="24"/>
                <w:szCs w:val="24"/>
              </w:rPr>
              <w:t>, muzike i slično.</w:t>
            </w:r>
          </w:p>
          <w:p w:rsidR="00B05F2D" w:rsidRPr="00F376C6" w:rsidRDefault="00B05F2D" w:rsidP="00B05F2D">
            <w:pPr>
              <w:pBdr>
                <w:top w:val="single" w:sz="4" w:space="1" w:color="auto"/>
                <w:left w:val="single" w:sz="4" w:space="0" w:color="auto"/>
                <w:right w:val="single" w:sz="4" w:space="1" w:color="auto"/>
              </w:pBdr>
              <w:spacing w:before="240" w:line="276" w:lineRule="auto"/>
              <w:rPr>
                <w:rFonts w:cstheme="minorHAnsi"/>
                <w:b/>
                <w:i/>
                <w:sz w:val="24"/>
                <w:szCs w:val="24"/>
                <w:lang w:val="sr-Cyrl-BA"/>
              </w:rPr>
            </w:pPr>
            <w:r w:rsidRPr="00F376C6">
              <w:rPr>
                <w:rFonts w:cstheme="minorHAnsi"/>
                <w:i/>
                <w:sz w:val="24"/>
                <w:szCs w:val="24"/>
                <w:lang w:val="sr-Cyrl-BA"/>
              </w:rPr>
              <w:t>U</w:t>
            </w:r>
            <w:r w:rsidRPr="00F376C6">
              <w:rPr>
                <w:rFonts w:cstheme="minorHAnsi"/>
                <w:i/>
                <w:sz w:val="24"/>
                <w:szCs w:val="24"/>
                <w:lang w:val="sr-Latn-CS"/>
              </w:rPr>
              <w:t>čenica gimnazije</w:t>
            </w:r>
            <w:r w:rsidRPr="00F376C6">
              <w:rPr>
                <w:rFonts w:cstheme="minorHAnsi"/>
                <w:i/>
                <w:sz w:val="24"/>
                <w:szCs w:val="24"/>
                <w:lang w:val="sr-Cyrl-BA"/>
              </w:rPr>
              <w:t>, A. N.</w:t>
            </w:r>
          </w:p>
          <w:p w:rsidR="00B05F2D" w:rsidRPr="00F376C6" w:rsidRDefault="00B05F2D" w:rsidP="00B05F2D">
            <w:pPr>
              <w:pBdr>
                <w:top w:val="single" w:sz="4" w:space="1" w:color="auto"/>
                <w:left w:val="single" w:sz="4" w:space="0" w:color="auto"/>
                <w:right w:val="single" w:sz="4" w:space="1" w:color="auto"/>
              </w:pBdr>
              <w:spacing w:before="240" w:after="0" w:line="276" w:lineRule="auto"/>
              <w:jc w:val="both"/>
              <w:rPr>
                <w:rFonts w:cstheme="minorHAnsi"/>
                <w:sz w:val="24"/>
                <w:szCs w:val="24"/>
                <w:lang w:val="sr-Latn-CS"/>
              </w:rPr>
            </w:pPr>
            <w:r w:rsidRPr="00F376C6">
              <w:rPr>
                <w:rFonts w:cstheme="minorHAnsi"/>
                <w:sz w:val="24"/>
                <w:szCs w:val="24"/>
                <w:lang w:val="sr-Latn-CS"/>
              </w:rPr>
              <w:t>Plavo i život</w:t>
            </w:r>
          </w:p>
          <w:p w:rsidR="00B05F2D" w:rsidRPr="00F376C6" w:rsidRDefault="00B05F2D" w:rsidP="00B05F2D">
            <w:pPr>
              <w:pBdr>
                <w:top w:val="single" w:sz="4" w:space="1" w:color="auto"/>
                <w:left w:val="single" w:sz="4" w:space="0" w:color="auto"/>
                <w:right w:val="single" w:sz="4" w:space="1" w:color="auto"/>
              </w:pBdr>
              <w:spacing w:before="240" w:after="0" w:line="276" w:lineRule="auto"/>
              <w:jc w:val="both"/>
              <w:rPr>
                <w:rFonts w:cstheme="minorHAnsi"/>
                <w:sz w:val="24"/>
                <w:szCs w:val="24"/>
                <w:lang w:val="sr-Latn-CS"/>
              </w:rPr>
            </w:pPr>
            <w:r w:rsidRPr="00F376C6">
              <w:rPr>
                <w:rFonts w:cstheme="minorHAnsi"/>
                <w:sz w:val="24"/>
                <w:szCs w:val="24"/>
                <w:lang w:val="sr-Latn-CS"/>
              </w:rPr>
              <w:t>- iza plavih očiju zemlja je gužvala stare spise i mastilo je postajalo prah koji raste na rukama i traje vječno.</w:t>
            </w:r>
          </w:p>
          <w:p w:rsidR="00B05F2D" w:rsidRPr="00F376C6" w:rsidRDefault="00B05F2D" w:rsidP="00B05F2D">
            <w:pPr>
              <w:pBdr>
                <w:top w:val="single" w:sz="4" w:space="1" w:color="auto"/>
                <w:left w:val="single" w:sz="4" w:space="0" w:color="auto"/>
                <w:right w:val="single" w:sz="4" w:space="1" w:color="auto"/>
              </w:pBdr>
              <w:spacing w:before="240" w:after="0" w:line="276" w:lineRule="auto"/>
              <w:jc w:val="both"/>
              <w:rPr>
                <w:rFonts w:cstheme="minorHAnsi"/>
                <w:sz w:val="24"/>
                <w:szCs w:val="24"/>
                <w:lang w:val="sr-Latn-CS"/>
              </w:rPr>
            </w:pPr>
            <w:r w:rsidRPr="00F376C6">
              <w:rPr>
                <w:rFonts w:cstheme="minorHAnsi"/>
                <w:sz w:val="24"/>
                <w:szCs w:val="24"/>
                <w:lang w:val="sr-Latn-CS"/>
              </w:rPr>
              <w:t>- nebo nad Parizom je čisto u nepreglednom plavetnilu, toliko, da možeš u njegovoj istini vidjeti odraz svog srca ukoliko dovoljno pažljivo oslušneš muziku vjetra.</w:t>
            </w:r>
          </w:p>
          <w:p w:rsidR="00B05F2D" w:rsidRPr="00F376C6" w:rsidRDefault="00B05F2D" w:rsidP="00B05F2D">
            <w:pPr>
              <w:pBdr>
                <w:top w:val="single" w:sz="4" w:space="1" w:color="auto"/>
                <w:left w:val="single" w:sz="4" w:space="0" w:color="auto"/>
                <w:right w:val="single" w:sz="4" w:space="1" w:color="auto"/>
              </w:pBdr>
              <w:spacing w:before="240" w:after="0" w:line="276" w:lineRule="auto"/>
              <w:jc w:val="both"/>
              <w:rPr>
                <w:rFonts w:cstheme="minorHAnsi"/>
                <w:sz w:val="24"/>
                <w:szCs w:val="24"/>
                <w:lang w:val="sr-Latn-CS"/>
              </w:rPr>
            </w:pPr>
            <w:r w:rsidRPr="00F376C6">
              <w:rPr>
                <w:rFonts w:cstheme="minorHAnsi"/>
                <w:sz w:val="24"/>
                <w:szCs w:val="24"/>
                <w:lang w:val="sr-Latn-CS"/>
              </w:rPr>
              <w:t>- u ratu je bježao ispred metaka, za sobom ostavljao ognjište i sav život, ali je nosio slike iz djetinjstva sačuvane u albumu plavih korica i natpisa „O jednom Kosti“</w:t>
            </w:r>
          </w:p>
          <w:p w:rsidR="00B05F2D" w:rsidRPr="00F376C6" w:rsidRDefault="00B05F2D" w:rsidP="00B05F2D">
            <w:pPr>
              <w:pBdr>
                <w:top w:val="single" w:sz="4" w:space="1" w:color="auto"/>
                <w:left w:val="single" w:sz="4" w:space="0" w:color="auto"/>
                <w:right w:val="single" w:sz="4" w:space="1" w:color="auto"/>
              </w:pBdr>
              <w:spacing w:before="240" w:after="0" w:line="276" w:lineRule="auto"/>
              <w:jc w:val="both"/>
              <w:rPr>
                <w:rFonts w:cstheme="minorHAnsi"/>
                <w:sz w:val="24"/>
                <w:szCs w:val="24"/>
                <w:lang w:val="sr-Latn-CS"/>
              </w:rPr>
            </w:pPr>
            <w:r w:rsidRPr="00F376C6">
              <w:rPr>
                <w:rFonts w:cstheme="minorHAnsi"/>
                <w:sz w:val="24"/>
                <w:szCs w:val="24"/>
                <w:lang w:val="sr-Latn-CS"/>
              </w:rPr>
              <w:t>- svakog šesnaestog decembra Kandinski i ja se sretnemo u parku na kraju nepoznate ulice, razm</w:t>
            </w:r>
            <w:r w:rsidRPr="00F376C6">
              <w:rPr>
                <w:rFonts w:cstheme="minorHAnsi"/>
                <w:sz w:val="24"/>
                <w:szCs w:val="24"/>
                <w:lang w:val="sr-Cyrl-BA"/>
              </w:rPr>
              <w:t>i</w:t>
            </w:r>
            <w:r w:rsidRPr="00F376C6">
              <w:rPr>
                <w:rFonts w:cstheme="minorHAnsi"/>
                <w:sz w:val="24"/>
                <w:szCs w:val="24"/>
                <w:lang w:val="sr-Latn-CS"/>
              </w:rPr>
              <w:t>jenimo par pogleda i čestitamo početak života dok nijemo posmatramo njegovo vječno Plavo nebo.</w:t>
            </w:r>
          </w:p>
          <w:p w:rsidR="00B05F2D" w:rsidRPr="00F376C6" w:rsidRDefault="00B05F2D" w:rsidP="00B05F2D">
            <w:pPr>
              <w:pBdr>
                <w:top w:val="single" w:sz="4" w:space="1" w:color="auto"/>
                <w:left w:val="single" w:sz="4" w:space="0" w:color="auto"/>
                <w:right w:val="single" w:sz="4" w:space="1" w:color="auto"/>
              </w:pBdr>
              <w:spacing w:after="0" w:line="276" w:lineRule="auto"/>
              <w:jc w:val="both"/>
              <w:rPr>
                <w:rFonts w:cstheme="minorHAnsi"/>
                <w:sz w:val="24"/>
                <w:szCs w:val="24"/>
                <w:lang w:val="sr-Latn-CS"/>
              </w:rPr>
            </w:pPr>
            <w:r w:rsidRPr="00F376C6">
              <w:rPr>
                <w:rFonts w:cstheme="minorHAnsi"/>
                <w:sz w:val="24"/>
                <w:szCs w:val="24"/>
                <w:lang w:val="sr-Latn-CS"/>
              </w:rPr>
              <w:t>- plava krv ne odgovara za svoje postupke (tako je učili još u kolijevci).</w:t>
            </w:r>
          </w:p>
          <w:p w:rsidR="00B05F2D" w:rsidRPr="00F376C6" w:rsidRDefault="00B05F2D" w:rsidP="00B05F2D">
            <w:pPr>
              <w:pBdr>
                <w:top w:val="single" w:sz="4" w:space="1" w:color="auto"/>
                <w:left w:val="single" w:sz="4" w:space="0" w:color="auto"/>
                <w:right w:val="single" w:sz="4" w:space="1" w:color="auto"/>
              </w:pBdr>
              <w:spacing w:after="0" w:line="276" w:lineRule="auto"/>
              <w:jc w:val="both"/>
              <w:rPr>
                <w:rFonts w:cstheme="minorHAnsi"/>
                <w:sz w:val="24"/>
                <w:szCs w:val="24"/>
                <w:lang w:val="sr-Latn-CS"/>
              </w:rPr>
            </w:pPr>
            <w:r w:rsidRPr="00F376C6">
              <w:rPr>
                <w:rFonts w:cstheme="minorHAnsi"/>
                <w:sz w:val="24"/>
                <w:szCs w:val="24"/>
                <w:lang w:val="sr-Latn-CS"/>
              </w:rPr>
              <w:t>- plava rijeka pad</w:t>
            </w:r>
            <w:r w:rsidRPr="00F376C6">
              <w:rPr>
                <w:rFonts w:cstheme="minorHAnsi"/>
                <w:sz w:val="24"/>
                <w:szCs w:val="24"/>
                <w:lang w:val="sr-Cyrl-BA"/>
              </w:rPr>
              <w:t>a</w:t>
            </w:r>
            <w:r w:rsidRPr="00F376C6">
              <w:rPr>
                <w:rFonts w:cstheme="minorHAnsi"/>
                <w:sz w:val="24"/>
                <w:szCs w:val="24"/>
                <w:lang w:val="sr-Latn-CS"/>
              </w:rPr>
              <w:t xml:space="preserve"> iza oblaka, zvijezda se sruši na postelju plavog čuperka (djetinjstvo: Mika Antić, Plavi čuperak), ispod pramenova kose zaigra mističan pogled tišine. Ućutasmo na mjestu gdje ogledalo pokaza nebo.</w:t>
            </w:r>
          </w:p>
          <w:p w:rsidR="00B05F2D" w:rsidRPr="00F376C6" w:rsidRDefault="00B05F2D" w:rsidP="00B05F2D">
            <w:pPr>
              <w:pBdr>
                <w:top w:val="single" w:sz="4" w:space="1" w:color="auto"/>
                <w:left w:val="single" w:sz="4" w:space="0" w:color="auto"/>
                <w:right w:val="single" w:sz="4" w:space="1" w:color="auto"/>
              </w:pBdr>
              <w:spacing w:after="0" w:line="276" w:lineRule="auto"/>
              <w:jc w:val="both"/>
              <w:rPr>
                <w:rFonts w:cstheme="minorHAnsi"/>
                <w:sz w:val="24"/>
                <w:szCs w:val="24"/>
                <w:lang w:val="sr-Latn-CS"/>
              </w:rPr>
            </w:pPr>
          </w:p>
          <w:p w:rsidR="00B05F2D" w:rsidRPr="00F376C6" w:rsidRDefault="00B05F2D" w:rsidP="00B05F2D">
            <w:pPr>
              <w:pBdr>
                <w:left w:val="single" w:sz="4" w:space="1" w:color="auto"/>
                <w:right w:val="single" w:sz="4" w:space="1" w:color="auto"/>
              </w:pBdr>
              <w:spacing w:line="276" w:lineRule="auto"/>
              <w:rPr>
                <w:rFonts w:cstheme="minorHAnsi"/>
                <w:i/>
                <w:sz w:val="24"/>
                <w:szCs w:val="24"/>
                <w:lang w:val="sr-Cyrl-BA"/>
              </w:rPr>
            </w:pPr>
            <w:r w:rsidRPr="00F376C6">
              <w:rPr>
                <w:rFonts w:cstheme="minorHAnsi"/>
                <w:i/>
                <w:sz w:val="24"/>
                <w:szCs w:val="24"/>
                <w:lang w:val="sr-Cyrl-BA"/>
              </w:rPr>
              <w:t>U</w:t>
            </w:r>
            <w:r w:rsidRPr="00F376C6">
              <w:rPr>
                <w:rFonts w:cstheme="minorHAnsi"/>
                <w:i/>
                <w:sz w:val="24"/>
                <w:szCs w:val="24"/>
                <w:lang w:val="sr-Latn-CS"/>
              </w:rPr>
              <w:t>čenica gimnazije</w:t>
            </w:r>
            <w:r w:rsidRPr="00F376C6">
              <w:rPr>
                <w:rFonts w:cstheme="minorHAnsi"/>
                <w:i/>
                <w:sz w:val="24"/>
                <w:szCs w:val="24"/>
                <w:lang w:val="sr-Cyrl-BA"/>
              </w:rPr>
              <w:t>, J. O.</w:t>
            </w:r>
          </w:p>
          <w:p w:rsidR="00B05F2D" w:rsidRPr="00F376C6" w:rsidRDefault="00B05F2D" w:rsidP="00B05F2D">
            <w:pPr>
              <w:pBdr>
                <w:left w:val="single" w:sz="4" w:space="1" w:color="auto"/>
                <w:right w:val="single" w:sz="4" w:space="1" w:color="auto"/>
              </w:pBdr>
              <w:spacing w:before="240" w:after="0" w:line="276" w:lineRule="auto"/>
              <w:jc w:val="both"/>
              <w:rPr>
                <w:rFonts w:cstheme="minorHAnsi"/>
                <w:sz w:val="24"/>
                <w:szCs w:val="24"/>
              </w:rPr>
            </w:pPr>
            <w:r w:rsidRPr="00F376C6">
              <w:rPr>
                <w:rFonts w:cstheme="minorHAnsi"/>
                <w:sz w:val="24"/>
                <w:szCs w:val="24"/>
              </w:rPr>
              <w:lastRenderedPageBreak/>
              <w:t xml:space="preserve">Zelena boja mi je stvarno isprazna. Ne povezujem je sa bojom prirode, i stvarno sam se trudila i razmišljala o njoj, ali ništa. Jedino što mi je palo na pamet je moj profesor gitare, koji je najbolji čovjek kojeg sam upoznala, jer smo uvijek zajedno posmatrali koliko je drvo na koje gledamo iz naše učionice prolistalo. Dan mi je bio tako nikakav. Valjda je ovo jedina boja u kojoj se ne pronalazim nikako. Zelena je boja prvih očiju koje sam ugledala, odnosno očiju moje majke. Ona me ne razumije, odnosno ne razumije kako se ne povezujem sa zelenom. Tako da, znam da ovaj izvještaj i nije nešto posebno, ali drugačije nije moglo. </w:t>
            </w:r>
          </w:p>
          <w:p w:rsidR="00B05F2D" w:rsidRPr="00F376C6" w:rsidRDefault="00B05F2D" w:rsidP="00B05F2D">
            <w:pPr>
              <w:pBdr>
                <w:left w:val="single" w:sz="4" w:space="1" w:color="auto"/>
                <w:right w:val="single" w:sz="4" w:space="1" w:color="auto"/>
              </w:pBdr>
              <w:spacing w:before="240" w:after="0" w:line="276" w:lineRule="auto"/>
              <w:jc w:val="both"/>
              <w:rPr>
                <w:rFonts w:cstheme="minorHAnsi"/>
                <w:i/>
                <w:sz w:val="24"/>
                <w:szCs w:val="24"/>
                <w:lang w:val="sr-Cyrl-BA"/>
              </w:rPr>
            </w:pPr>
            <w:r w:rsidRPr="00F376C6">
              <w:rPr>
                <w:rFonts w:cstheme="minorHAnsi"/>
                <w:i/>
                <w:sz w:val="24"/>
                <w:szCs w:val="24"/>
                <w:lang w:val="sr-Cyrl-BA"/>
              </w:rPr>
              <w:t>U</w:t>
            </w:r>
            <w:r w:rsidRPr="00F376C6">
              <w:rPr>
                <w:rFonts w:cstheme="minorHAnsi"/>
                <w:i/>
                <w:sz w:val="24"/>
                <w:szCs w:val="24"/>
              </w:rPr>
              <w:t>čenik gimnazije</w:t>
            </w:r>
            <w:r w:rsidRPr="00F376C6">
              <w:rPr>
                <w:rFonts w:cstheme="minorHAnsi"/>
                <w:i/>
                <w:sz w:val="24"/>
                <w:szCs w:val="24"/>
                <w:lang w:val="sr-Cyrl-BA"/>
              </w:rPr>
              <w:t>, Đ. M.</w:t>
            </w:r>
          </w:p>
          <w:p w:rsidR="00B05F2D" w:rsidRPr="00F376C6" w:rsidRDefault="00B05F2D" w:rsidP="00B05F2D">
            <w:pPr>
              <w:pBdr>
                <w:left w:val="single" w:sz="4" w:space="1" w:color="auto"/>
                <w:right w:val="single" w:sz="4" w:space="1" w:color="auto"/>
              </w:pBdr>
              <w:spacing w:before="240" w:after="0" w:line="276" w:lineRule="auto"/>
              <w:jc w:val="both"/>
              <w:rPr>
                <w:rFonts w:cstheme="minorHAnsi"/>
                <w:sz w:val="24"/>
                <w:szCs w:val="24"/>
              </w:rPr>
            </w:pPr>
            <w:r w:rsidRPr="00F376C6">
              <w:rPr>
                <w:rFonts w:cstheme="minorHAnsi"/>
                <w:sz w:val="24"/>
                <w:szCs w:val="24"/>
              </w:rPr>
              <w:t>Moja emocija je strahopoštovanje.</w:t>
            </w:r>
            <w:r w:rsidRPr="00F376C6">
              <w:rPr>
                <w:rFonts w:cstheme="minorHAnsi"/>
                <w:sz w:val="24"/>
                <w:szCs w:val="24"/>
                <w:lang w:val="sr-Cyrl-BA"/>
              </w:rPr>
              <w:t xml:space="preserve"> </w:t>
            </w:r>
            <w:r w:rsidRPr="00F376C6">
              <w:rPr>
                <w:rFonts w:cstheme="minorHAnsi"/>
                <w:sz w:val="24"/>
                <w:szCs w:val="24"/>
              </w:rPr>
              <w:t>Ja se plave ne bojim, zapravo je duboko poštujem i divim joj se. Ona je nepoznata, neprekidna i kao privlačan predator. Strah je parališuća emocija. Strah je prirodan refleks ali zamagljuje čula i spriječava da se uživa u bilo čemu. Ali kao i cigareta među mojim usnama, on je ništa dok ja ne odlučim suprotno, dok mu ja ne dam šansu, ništa je dok ja ne stvorim plamen.</w:t>
            </w:r>
          </w:p>
          <w:p w:rsidR="00B05F2D" w:rsidRPr="00F376C6" w:rsidRDefault="00B05F2D" w:rsidP="00B05F2D">
            <w:pPr>
              <w:pBdr>
                <w:left w:val="single" w:sz="4" w:space="1" w:color="auto"/>
                <w:right w:val="single" w:sz="4" w:space="1" w:color="auto"/>
              </w:pBdr>
              <w:spacing w:before="240" w:after="0" w:line="276" w:lineRule="auto"/>
              <w:jc w:val="both"/>
              <w:rPr>
                <w:rFonts w:cstheme="minorHAnsi"/>
                <w:i/>
                <w:sz w:val="24"/>
                <w:szCs w:val="24"/>
                <w:lang w:val="sr-Cyrl-BA"/>
              </w:rPr>
            </w:pPr>
            <w:r w:rsidRPr="00F376C6">
              <w:rPr>
                <w:rFonts w:cstheme="minorHAnsi"/>
                <w:i/>
                <w:sz w:val="24"/>
                <w:szCs w:val="24"/>
                <w:lang w:val="sr-Cyrl-BA"/>
              </w:rPr>
              <w:t>U</w:t>
            </w:r>
            <w:r w:rsidRPr="00F376C6">
              <w:rPr>
                <w:rFonts w:cstheme="minorHAnsi"/>
                <w:i/>
                <w:sz w:val="24"/>
                <w:szCs w:val="24"/>
              </w:rPr>
              <w:t>čenica gimnazije</w:t>
            </w:r>
            <w:r w:rsidRPr="00F376C6">
              <w:rPr>
                <w:rFonts w:cstheme="minorHAnsi"/>
                <w:i/>
                <w:sz w:val="24"/>
                <w:szCs w:val="24"/>
                <w:lang w:val="sr-Cyrl-BA"/>
              </w:rPr>
              <w:t>, B. G.</w:t>
            </w:r>
          </w:p>
          <w:p w:rsidR="00B05F2D" w:rsidRPr="00F376C6" w:rsidRDefault="00B05F2D" w:rsidP="00B05F2D">
            <w:pPr>
              <w:pBdr>
                <w:left w:val="single" w:sz="4" w:space="1" w:color="auto"/>
                <w:right w:val="single" w:sz="4" w:space="1" w:color="auto"/>
              </w:pBdr>
              <w:spacing w:before="240" w:after="0" w:line="276" w:lineRule="auto"/>
              <w:jc w:val="both"/>
              <w:rPr>
                <w:rFonts w:eastAsia="Calibri" w:cstheme="minorHAnsi"/>
                <w:color w:val="000000"/>
                <w:sz w:val="24"/>
                <w:szCs w:val="24"/>
                <w:shd w:val="clear" w:color="auto" w:fill="FFFFFF"/>
              </w:rPr>
            </w:pPr>
            <w:r w:rsidRPr="00F376C6">
              <w:rPr>
                <w:rFonts w:eastAsia="Calibri" w:cstheme="minorHAnsi"/>
                <w:color w:val="000000"/>
                <w:sz w:val="24"/>
                <w:szCs w:val="24"/>
                <w:shd w:val="clear" w:color="auto" w:fill="FFFFFF"/>
              </w:rPr>
              <w:t>Moje mišljenje o ljubičastoj boji:</w:t>
            </w:r>
            <w:r w:rsidRPr="00F376C6">
              <w:rPr>
                <w:rFonts w:cstheme="minorHAnsi"/>
                <w:b/>
                <w:color w:val="000000"/>
                <w:sz w:val="24"/>
                <w:szCs w:val="24"/>
                <w:shd w:val="clear" w:color="auto" w:fill="FFFFFF"/>
              </w:rPr>
              <w:t xml:space="preserve"> </w:t>
            </w:r>
            <w:r w:rsidRPr="00F376C6">
              <w:rPr>
                <w:rFonts w:eastAsia="Calibri" w:cstheme="minorHAnsi"/>
                <w:color w:val="000000"/>
                <w:sz w:val="24"/>
                <w:szCs w:val="24"/>
                <w:shd w:val="clear" w:color="auto" w:fill="FFFFFF"/>
              </w:rPr>
              <w:t>Ta misteriozna i tajanstvena boja asocira na magiju, mudrost, ekstravagantnost...Takođe, za mene predstavlja kreativnost. Smatram da je ljubičasta prikazana kao boja koja ima najviše nijansi od svih boja. Vrlo je rijetka boja u prirodi. Najljepše nijanse ljubičaste dolaze iz neba, kad</w:t>
            </w:r>
            <w:r w:rsidRPr="00F376C6">
              <w:rPr>
                <w:rFonts w:cstheme="minorHAnsi"/>
                <w:color w:val="000000"/>
                <w:sz w:val="24"/>
                <w:szCs w:val="24"/>
                <w:shd w:val="clear" w:color="auto" w:fill="FFFFFF"/>
              </w:rPr>
              <w:t xml:space="preserve">a sunce zalazi i noć se bliži. </w:t>
            </w:r>
            <w:r w:rsidRPr="00F376C6">
              <w:rPr>
                <w:rFonts w:eastAsia="Calibri" w:cstheme="minorHAnsi"/>
                <w:color w:val="000000"/>
                <w:sz w:val="24"/>
                <w:szCs w:val="24"/>
                <w:shd w:val="clear" w:color="auto" w:fill="FFFFFF"/>
              </w:rPr>
              <w:t>Tamno ljubičasta izaziva frustraciju i osjećaj tuge u meni.</w:t>
            </w:r>
          </w:p>
          <w:p w:rsidR="00B05F2D" w:rsidRPr="00F376C6" w:rsidRDefault="00B05F2D" w:rsidP="00B05F2D">
            <w:pPr>
              <w:pBdr>
                <w:left w:val="single" w:sz="4" w:space="1" w:color="auto"/>
                <w:right w:val="single" w:sz="4" w:space="1" w:color="auto"/>
              </w:pBdr>
              <w:spacing w:before="240" w:after="0" w:line="276" w:lineRule="auto"/>
              <w:jc w:val="both"/>
              <w:rPr>
                <w:rFonts w:cstheme="minorHAnsi"/>
                <w:i/>
                <w:color w:val="000000"/>
                <w:sz w:val="24"/>
                <w:szCs w:val="24"/>
                <w:shd w:val="clear" w:color="auto" w:fill="FFFFFF"/>
                <w:lang w:val="sr-Cyrl-BA"/>
              </w:rPr>
            </w:pPr>
            <w:r w:rsidRPr="00F376C6">
              <w:rPr>
                <w:rFonts w:cstheme="minorHAnsi"/>
                <w:i/>
                <w:color w:val="000000"/>
                <w:sz w:val="24"/>
                <w:szCs w:val="24"/>
                <w:shd w:val="clear" w:color="auto" w:fill="FFFFFF"/>
                <w:lang w:val="sr-Cyrl-BA"/>
              </w:rPr>
              <w:t>U</w:t>
            </w:r>
            <w:r w:rsidRPr="00F376C6">
              <w:rPr>
                <w:rFonts w:cstheme="minorHAnsi"/>
                <w:i/>
                <w:color w:val="000000"/>
                <w:sz w:val="24"/>
                <w:szCs w:val="24"/>
                <w:shd w:val="clear" w:color="auto" w:fill="FFFFFF"/>
              </w:rPr>
              <w:t>čenica gimnazije</w:t>
            </w:r>
            <w:r w:rsidRPr="00F376C6">
              <w:rPr>
                <w:rFonts w:cstheme="minorHAnsi"/>
                <w:i/>
                <w:color w:val="000000"/>
                <w:sz w:val="24"/>
                <w:szCs w:val="24"/>
                <w:shd w:val="clear" w:color="auto" w:fill="FFFFFF"/>
                <w:lang w:val="sr-Cyrl-BA"/>
              </w:rPr>
              <w:t>, A. P.</w:t>
            </w:r>
          </w:p>
          <w:p w:rsidR="00B05F2D" w:rsidRPr="00F376C6" w:rsidRDefault="00B05F2D" w:rsidP="00B05F2D">
            <w:pPr>
              <w:pBdr>
                <w:left w:val="single" w:sz="4" w:space="1" w:color="auto"/>
                <w:right w:val="single" w:sz="4" w:space="1" w:color="auto"/>
              </w:pBdr>
              <w:spacing w:before="240" w:after="0" w:line="276" w:lineRule="auto"/>
              <w:jc w:val="both"/>
              <w:rPr>
                <w:rFonts w:cstheme="minorHAnsi"/>
                <w:sz w:val="24"/>
                <w:szCs w:val="24"/>
              </w:rPr>
            </w:pPr>
            <w:r w:rsidRPr="00F376C6">
              <w:rPr>
                <w:rFonts w:cstheme="minorHAnsi"/>
                <w:sz w:val="24"/>
                <w:szCs w:val="24"/>
              </w:rPr>
              <w:t>Mišljenja drugih ljudi i uticaj žute boje na njih:</w:t>
            </w:r>
            <w:r w:rsidRPr="00F376C6">
              <w:rPr>
                <w:rFonts w:cstheme="minorHAnsi"/>
                <w:sz w:val="24"/>
                <w:szCs w:val="24"/>
                <w:lang w:val="sr-Cyrl-BA"/>
              </w:rPr>
              <w:t xml:space="preserve"> </w:t>
            </w:r>
            <w:r w:rsidRPr="00F376C6">
              <w:rPr>
                <w:rFonts w:cstheme="minorHAnsi"/>
                <w:sz w:val="24"/>
                <w:szCs w:val="24"/>
              </w:rPr>
              <w:t>"</w:t>
            </w:r>
            <w:r w:rsidRPr="00F376C6">
              <w:rPr>
                <w:rFonts w:cstheme="minorHAnsi"/>
                <w:sz w:val="24"/>
                <w:szCs w:val="24"/>
                <w:shd w:val="clear" w:color="auto" w:fill="FEFEFE"/>
              </w:rPr>
              <w:t>Žuta boja obično po meni predstavlja čežnju za nečim,</w:t>
            </w:r>
            <w:r w:rsidRPr="00F376C6">
              <w:rPr>
                <w:rFonts w:cstheme="minorHAnsi"/>
                <w:sz w:val="24"/>
                <w:szCs w:val="24"/>
                <w:shd w:val="clear" w:color="auto" w:fill="FEFEFE"/>
                <w:lang w:val="sr-Cyrl-BA"/>
              </w:rPr>
              <w:t xml:space="preserve"> </w:t>
            </w:r>
            <w:r w:rsidRPr="00F376C6">
              <w:rPr>
                <w:rFonts w:cstheme="minorHAnsi"/>
                <w:sz w:val="24"/>
                <w:szCs w:val="24"/>
                <w:shd w:val="clear" w:color="auto" w:fill="FEFEFE"/>
              </w:rPr>
              <w:t>najčešće za nekim događajima kada se osvrnemo unazad.</w:t>
            </w:r>
            <w:r w:rsidRPr="00F376C6">
              <w:rPr>
                <w:rFonts w:cstheme="minorHAnsi"/>
                <w:sz w:val="24"/>
                <w:szCs w:val="24"/>
                <w:shd w:val="clear" w:color="auto" w:fill="FEFEFE"/>
                <w:lang w:val="sr-Cyrl-BA"/>
              </w:rPr>
              <w:t xml:space="preserve"> </w:t>
            </w:r>
            <w:r w:rsidRPr="00F376C6">
              <w:rPr>
                <w:rFonts w:cstheme="minorHAnsi"/>
                <w:sz w:val="24"/>
                <w:szCs w:val="24"/>
                <w:shd w:val="clear" w:color="auto" w:fill="FEFEFE"/>
              </w:rPr>
              <w:t>Neka sjećanja, uspomene, tj. ona u nama najviše izaziva neke emocije. Isto tako na neki način nas smiruje. Kada obučemo žutu boju na prvi pogled izgledamo upečatljivo. Veoma brzo osobama oko sebe skrenemo pažnju.</w:t>
            </w:r>
            <w:r w:rsidRPr="00F376C6">
              <w:rPr>
                <w:rFonts w:cstheme="minorHAnsi"/>
                <w:sz w:val="24"/>
                <w:szCs w:val="24"/>
                <w:shd w:val="clear" w:color="auto" w:fill="FEFEFE"/>
                <w:lang w:val="sr-Cyrl-BA"/>
              </w:rPr>
              <w:t xml:space="preserve"> </w:t>
            </w:r>
            <w:r w:rsidRPr="00F376C6">
              <w:rPr>
                <w:rFonts w:cstheme="minorHAnsi"/>
                <w:sz w:val="24"/>
                <w:szCs w:val="24"/>
                <w:shd w:val="clear" w:color="auto" w:fill="FEFEFE"/>
              </w:rPr>
              <w:t>Isto tako žute stvari čine nas odmah svjetlijim, prozračnijim i sigurnijim.</w:t>
            </w:r>
            <w:r w:rsidRPr="00F376C6">
              <w:rPr>
                <w:rFonts w:cstheme="minorHAnsi"/>
                <w:sz w:val="24"/>
                <w:szCs w:val="24"/>
                <w:shd w:val="clear" w:color="auto" w:fill="FEFEFE"/>
                <w:lang w:val="sr-Cyrl-BA"/>
              </w:rPr>
              <w:t xml:space="preserve"> </w:t>
            </w:r>
            <w:r w:rsidRPr="00F376C6">
              <w:rPr>
                <w:rFonts w:cstheme="minorHAnsi"/>
                <w:sz w:val="24"/>
                <w:szCs w:val="24"/>
                <w:shd w:val="clear" w:color="auto" w:fill="FEFEFE"/>
              </w:rPr>
              <w:t>Po meni jedna od najoptimističnijih boja. Koliko je upadljivo toliko je toplo i krhko (sve zavisi od nijanse). Kada neko spomene žutu hranu prvo na šta pomislim jeste voće, koje je veoma bitno za zdravlje i inteligenciju. Kada vidimo uopšteno nešto žuto, a da je jestivo, izgleda već pogledom primamljivo i onda nas još više kopka da probamo to jelo. Takođe i takva hrana već pogledom na nju daje čovjeku neku snagu i ulijeva optimizam.</w:t>
            </w:r>
            <w:r w:rsidRPr="00F376C6">
              <w:rPr>
                <w:rFonts w:cstheme="minorHAnsi"/>
                <w:sz w:val="24"/>
                <w:szCs w:val="24"/>
              </w:rPr>
              <w:t>“</w:t>
            </w:r>
          </w:p>
          <w:p w:rsidR="00B05F2D" w:rsidRPr="00F376C6" w:rsidRDefault="00B05F2D" w:rsidP="00B05F2D">
            <w:pPr>
              <w:pBdr>
                <w:left w:val="single" w:sz="4" w:space="1" w:color="auto"/>
                <w:right w:val="single" w:sz="4" w:space="1" w:color="auto"/>
              </w:pBdr>
              <w:spacing w:before="240" w:after="120" w:line="276" w:lineRule="auto"/>
              <w:jc w:val="both"/>
              <w:rPr>
                <w:rFonts w:cstheme="minorHAnsi"/>
                <w:i/>
                <w:sz w:val="24"/>
                <w:szCs w:val="24"/>
                <w:lang w:val="sr-Cyrl-BA"/>
              </w:rPr>
            </w:pPr>
            <w:r w:rsidRPr="00F376C6">
              <w:rPr>
                <w:rFonts w:cstheme="minorHAnsi"/>
                <w:i/>
                <w:sz w:val="24"/>
                <w:szCs w:val="24"/>
                <w:lang w:val="sr-Cyrl-BA"/>
              </w:rPr>
              <w:t>U</w:t>
            </w:r>
            <w:r w:rsidRPr="00F376C6">
              <w:rPr>
                <w:rFonts w:cstheme="minorHAnsi"/>
                <w:i/>
                <w:sz w:val="24"/>
                <w:szCs w:val="24"/>
              </w:rPr>
              <w:t>čenica gimnazije</w:t>
            </w:r>
            <w:r w:rsidRPr="00F376C6">
              <w:rPr>
                <w:rFonts w:cstheme="minorHAnsi"/>
                <w:i/>
                <w:sz w:val="24"/>
                <w:szCs w:val="24"/>
                <w:lang w:val="sr-Cyrl-BA"/>
              </w:rPr>
              <w:t>, A. K.</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rPr>
            </w:pPr>
            <w:r w:rsidRPr="00F376C6">
              <w:rPr>
                <w:rFonts w:cstheme="minorHAnsi"/>
                <w:sz w:val="24"/>
                <w:szCs w:val="24"/>
              </w:rPr>
              <w:t>Neka od mišljenja o žutoj boji: Ja mrzim tu boju, a ni sama ne znam što…</w:t>
            </w:r>
          </w:p>
          <w:p w:rsidR="00B05F2D" w:rsidRPr="00F376C6" w:rsidRDefault="00B05F2D" w:rsidP="00B05F2D">
            <w:pPr>
              <w:pBdr>
                <w:left w:val="single" w:sz="4" w:space="1" w:color="auto"/>
                <w:right w:val="single" w:sz="4" w:space="1" w:color="auto"/>
              </w:pBdr>
              <w:spacing w:before="240" w:after="120" w:line="276" w:lineRule="auto"/>
              <w:jc w:val="both"/>
              <w:rPr>
                <w:rFonts w:cstheme="minorHAnsi"/>
                <w:i/>
                <w:sz w:val="24"/>
                <w:szCs w:val="24"/>
                <w:lang w:val="sr-Cyrl-BA"/>
              </w:rPr>
            </w:pPr>
            <w:r w:rsidRPr="00F376C6">
              <w:rPr>
                <w:rFonts w:cstheme="minorHAnsi"/>
                <w:i/>
                <w:sz w:val="24"/>
                <w:szCs w:val="24"/>
                <w:lang w:val="sr-Cyrl-BA"/>
              </w:rPr>
              <w:t>U</w:t>
            </w:r>
            <w:r w:rsidRPr="00F376C6">
              <w:rPr>
                <w:rFonts w:cstheme="minorHAnsi"/>
                <w:i/>
                <w:sz w:val="24"/>
                <w:szCs w:val="24"/>
              </w:rPr>
              <w:t>čenica gimnazije</w:t>
            </w:r>
            <w:r w:rsidRPr="00F376C6">
              <w:rPr>
                <w:rFonts w:cstheme="minorHAnsi"/>
                <w:i/>
                <w:sz w:val="24"/>
                <w:szCs w:val="24"/>
                <w:lang w:val="sr-Cyrl-BA"/>
              </w:rPr>
              <w:t>, N. T.</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rPr>
            </w:pPr>
            <w:r w:rsidRPr="00F376C6">
              <w:rPr>
                <w:rFonts w:cstheme="minorHAnsi"/>
                <w:sz w:val="24"/>
                <w:szCs w:val="24"/>
                <w:lang w:val="hr-HR"/>
              </w:rPr>
              <w:t>CRNA</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lastRenderedPageBreak/>
              <w:t xml:space="preserve">Praznina i bezglasje. </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Crno se uvuklo pod nokte.</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Kisela kiša nagriza oči, ostaju samo duplje.</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Štakori jedu ostatke nekog trupla.</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Iz ljubičastih mu rana izlazi gnoj što vonja</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Lik sa kukuljicom</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Krst mu oko vrata</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On u naručju drži dijete, obečašćeno</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Više nema čistoće</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Padamo; Juda nas drži za ruku</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Praznina i bezglasje.</w:t>
            </w:r>
          </w:p>
          <w:p w:rsidR="00B05F2D" w:rsidRPr="00F376C6" w:rsidRDefault="00B05F2D" w:rsidP="00B05F2D">
            <w:pPr>
              <w:pBdr>
                <w:left w:val="single" w:sz="4" w:space="1" w:color="auto"/>
                <w:right w:val="single" w:sz="4" w:space="1" w:color="auto"/>
              </w:pBdr>
              <w:spacing w:before="240" w:after="120" w:line="276" w:lineRule="auto"/>
              <w:jc w:val="both"/>
              <w:rPr>
                <w:rFonts w:cstheme="minorHAnsi"/>
                <w:i/>
                <w:sz w:val="24"/>
                <w:szCs w:val="24"/>
                <w:lang w:val="sr-Cyrl-BA"/>
              </w:rPr>
            </w:pPr>
            <w:r w:rsidRPr="00F376C6">
              <w:rPr>
                <w:rFonts w:cstheme="minorHAnsi"/>
                <w:i/>
                <w:sz w:val="24"/>
                <w:szCs w:val="24"/>
                <w:lang w:val="sr-Cyrl-BA"/>
              </w:rPr>
              <w:t>U</w:t>
            </w:r>
            <w:r w:rsidRPr="00F376C6">
              <w:rPr>
                <w:rFonts w:cstheme="minorHAnsi"/>
                <w:i/>
                <w:sz w:val="24"/>
                <w:szCs w:val="24"/>
                <w:lang w:val="hr-HR"/>
              </w:rPr>
              <w:t>čenica gimnazije</w:t>
            </w:r>
            <w:r w:rsidRPr="00F376C6">
              <w:rPr>
                <w:rFonts w:cstheme="minorHAnsi"/>
                <w:i/>
                <w:sz w:val="24"/>
                <w:szCs w:val="24"/>
                <w:lang w:val="sr-Cyrl-BA"/>
              </w:rPr>
              <w:t>, A-M. P.</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Zaleni dan</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lang w:val="hr-HR"/>
              </w:rPr>
            </w:pPr>
            <w:r w:rsidRPr="00F376C6">
              <w:rPr>
                <w:rFonts w:cstheme="minorHAnsi"/>
                <w:sz w:val="24"/>
                <w:szCs w:val="24"/>
                <w:lang w:val="hr-HR"/>
              </w:rPr>
              <w:t xml:space="preserve">Pod nogama borove iglice, u glavi polje konoplje. Kratak je fitilj zdravlja. Dimna bomba gori. Bez velikog premišljanja oblačimo zeleni dan na sebe. </w:t>
            </w:r>
            <w:r w:rsidRPr="00F376C6">
              <w:rPr>
                <w:rFonts w:cstheme="minorHAnsi"/>
                <w:sz w:val="24"/>
                <w:szCs w:val="24"/>
              </w:rPr>
              <w:t>Vođeni mišlju da nismo mahovina pri</w:t>
            </w:r>
            <w:r w:rsidRPr="00F376C6">
              <w:rPr>
                <w:rFonts w:cstheme="minorHAnsi"/>
                <w:sz w:val="24"/>
                <w:szCs w:val="24"/>
                <w:lang w:val="sr-Cyrl-BA"/>
              </w:rPr>
              <w:t>lij</w:t>
            </w:r>
            <w:r w:rsidRPr="00F376C6">
              <w:rPr>
                <w:rFonts w:cstheme="minorHAnsi"/>
                <w:sz w:val="24"/>
                <w:szCs w:val="24"/>
              </w:rPr>
              <w:t>epljena za tradicionalistička razmišljanja da su vanzemaljci zeleni. Poredani kao jelke, nakićeni kiselim osmijehom, možda i ne izgledamo kao ljudi sa ove planete. Ovaj dan ne odiše zdravim razumom zelene boje proljeća. Kod nas je pao snijeg i zaledio sve zelene površine. Odiše zelena ljubav. Živi zelena nada.</w:t>
            </w:r>
          </w:p>
          <w:p w:rsidR="00B05F2D" w:rsidRPr="00F376C6" w:rsidRDefault="00B05F2D" w:rsidP="00B05F2D">
            <w:pPr>
              <w:pBdr>
                <w:left w:val="single" w:sz="4" w:space="1" w:color="auto"/>
                <w:right w:val="single" w:sz="4" w:space="1" w:color="auto"/>
              </w:pBdr>
              <w:spacing w:after="120" w:line="276" w:lineRule="auto"/>
              <w:jc w:val="both"/>
              <w:rPr>
                <w:rFonts w:cstheme="minorHAnsi"/>
                <w:i/>
                <w:sz w:val="24"/>
                <w:szCs w:val="24"/>
              </w:rPr>
            </w:pPr>
          </w:p>
          <w:p w:rsidR="00B05F2D" w:rsidRPr="00F376C6" w:rsidRDefault="00B05F2D" w:rsidP="00B05F2D">
            <w:pPr>
              <w:pBdr>
                <w:left w:val="single" w:sz="4" w:space="1" w:color="auto"/>
                <w:right w:val="single" w:sz="4" w:space="1" w:color="auto"/>
              </w:pBdr>
              <w:spacing w:after="120" w:line="276" w:lineRule="auto"/>
              <w:jc w:val="both"/>
              <w:rPr>
                <w:rFonts w:cstheme="minorHAnsi"/>
                <w:i/>
                <w:sz w:val="24"/>
                <w:szCs w:val="24"/>
              </w:rPr>
            </w:pPr>
            <w:r w:rsidRPr="00F376C6">
              <w:rPr>
                <w:rFonts w:cstheme="minorHAnsi"/>
                <w:i/>
                <w:sz w:val="24"/>
                <w:szCs w:val="24"/>
              </w:rPr>
              <w:t>Dnevnički zapis nastavnice srpskog jezika M</w:t>
            </w:r>
            <w:r w:rsidRPr="00F376C6">
              <w:rPr>
                <w:rFonts w:cstheme="minorHAnsi"/>
                <w:i/>
                <w:sz w:val="24"/>
                <w:szCs w:val="24"/>
                <w:lang w:val="sr-Cyrl-BA"/>
              </w:rPr>
              <w:t>.</w:t>
            </w:r>
            <w:r w:rsidRPr="00F376C6">
              <w:rPr>
                <w:rFonts w:cstheme="minorHAnsi"/>
                <w:i/>
                <w:sz w:val="24"/>
                <w:szCs w:val="24"/>
              </w:rPr>
              <w:t xml:space="preserve"> T.</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rPr>
            </w:pPr>
            <w:r w:rsidRPr="00F376C6">
              <w:rPr>
                <w:rFonts w:cstheme="minorHAnsi"/>
                <w:sz w:val="24"/>
                <w:szCs w:val="24"/>
              </w:rPr>
              <w:t>Dan počinje optimistično. Danas je dan crvene boje. Stavljam crvene naušnice i crveni šal. Crveni karmin? Što da ne! Vozim crveni auto i u torbi je crvena fascikla, rokovnik i olovka. Danas ispravljam pismene zadatke. Biće crvenih petica.</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rPr>
            </w:pPr>
            <w:r w:rsidRPr="00F376C6">
              <w:rPr>
                <w:rFonts w:cstheme="minorHAnsi"/>
                <w:sz w:val="24"/>
                <w:szCs w:val="24"/>
              </w:rPr>
              <w:t>Moja prva asocijacija na crvenu boju je crveni džemper. Ja nisam crveni džemper...</w:t>
            </w:r>
          </w:p>
          <w:p w:rsidR="00B05F2D" w:rsidRPr="00F376C6" w:rsidRDefault="00B05F2D" w:rsidP="00B05F2D">
            <w:pPr>
              <w:pBdr>
                <w:left w:val="single" w:sz="4" w:space="1" w:color="auto"/>
                <w:right w:val="single" w:sz="4" w:space="1" w:color="auto"/>
              </w:pBdr>
              <w:spacing w:after="120" w:line="276" w:lineRule="auto"/>
              <w:jc w:val="both"/>
              <w:rPr>
                <w:rFonts w:cstheme="minorHAnsi"/>
                <w:sz w:val="24"/>
                <w:szCs w:val="24"/>
              </w:rPr>
            </w:pPr>
            <w:r w:rsidRPr="00F376C6">
              <w:rPr>
                <w:rFonts w:cstheme="minorHAnsi"/>
                <w:sz w:val="24"/>
                <w:szCs w:val="24"/>
              </w:rPr>
              <w:t>Ljudi baš nisu spremni na komunikaciju, pogotovo matematičari i fizičari. Djeca su otvorenija. Njihove asocijacije na crvenu su: vrisak, komunizam, krv, Srbija, Crvena Zvezda, karmin...</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rPr>
            </w:pPr>
            <w:r w:rsidRPr="00F376C6">
              <w:rPr>
                <w:rFonts w:cstheme="minorHAnsi"/>
                <w:sz w:val="24"/>
                <w:szCs w:val="24"/>
              </w:rPr>
              <w:t>Odrasli daju slične odgovore: SDP, SNSD, ...</w:t>
            </w:r>
          </w:p>
          <w:p w:rsidR="00B05F2D" w:rsidRPr="00F376C6" w:rsidRDefault="00B05F2D" w:rsidP="00B05F2D">
            <w:pPr>
              <w:pBdr>
                <w:left w:val="single" w:sz="4" w:space="1" w:color="auto"/>
                <w:right w:val="single" w:sz="4" w:space="1" w:color="auto"/>
              </w:pBdr>
              <w:spacing w:after="0" w:line="276" w:lineRule="auto"/>
              <w:jc w:val="both"/>
              <w:rPr>
                <w:rFonts w:cstheme="minorHAnsi"/>
                <w:sz w:val="24"/>
                <w:szCs w:val="24"/>
              </w:rPr>
            </w:pPr>
            <w:r w:rsidRPr="00F376C6">
              <w:rPr>
                <w:rFonts w:cstheme="minorHAnsi"/>
                <w:sz w:val="24"/>
                <w:szCs w:val="24"/>
              </w:rPr>
              <w:t>Sjetih se crvenih makova i satenske mašne koju sam vezala maci oko vrata. Bježala je u žitna polja od nestašnog djeteta. Po</w:t>
            </w:r>
            <w:r w:rsidRPr="00F376C6">
              <w:rPr>
                <w:rFonts w:cstheme="minorHAnsi"/>
                <w:sz w:val="24"/>
                <w:szCs w:val="24"/>
                <w:lang w:val="sr-Cyrl-BA"/>
              </w:rPr>
              <w:t>lj</w:t>
            </w:r>
            <w:r w:rsidRPr="00F376C6">
              <w:rPr>
                <w:rFonts w:cstheme="minorHAnsi"/>
                <w:sz w:val="24"/>
                <w:szCs w:val="24"/>
              </w:rPr>
              <w:t xml:space="preserve">a su bila išarana makovima. Tada sam još sanjala da letim. Otisnula bih se sa terase, zamahnula rukom i odletjela iza brda. </w:t>
            </w:r>
          </w:p>
          <w:p w:rsidR="00B05F2D" w:rsidRPr="00F376C6" w:rsidRDefault="00B05F2D" w:rsidP="00B05F2D">
            <w:pPr>
              <w:pBdr>
                <w:left w:val="single" w:sz="4" w:space="1" w:color="auto"/>
                <w:bottom w:val="single" w:sz="4" w:space="1" w:color="auto"/>
                <w:right w:val="single" w:sz="4" w:space="1" w:color="auto"/>
              </w:pBdr>
              <w:spacing w:after="0" w:line="276" w:lineRule="auto"/>
              <w:jc w:val="both"/>
              <w:rPr>
                <w:rFonts w:cstheme="minorHAnsi"/>
                <w:sz w:val="24"/>
                <w:szCs w:val="24"/>
              </w:rPr>
            </w:pPr>
            <w:r w:rsidRPr="00F376C6">
              <w:rPr>
                <w:rFonts w:cstheme="minorHAnsi"/>
                <w:sz w:val="24"/>
                <w:szCs w:val="24"/>
              </w:rPr>
              <w:t xml:space="preserve">Crvena boja je boja praznika i potrošačkog društva. </w:t>
            </w:r>
          </w:p>
          <w:p w:rsidR="00B05F2D" w:rsidRPr="00F376C6" w:rsidRDefault="00B05F2D" w:rsidP="00B05F2D">
            <w:pPr>
              <w:pBdr>
                <w:left w:val="single" w:sz="4" w:space="1" w:color="auto"/>
                <w:bottom w:val="single" w:sz="4" w:space="1" w:color="auto"/>
                <w:right w:val="single" w:sz="4" w:space="1" w:color="auto"/>
              </w:pBdr>
              <w:spacing w:after="0" w:line="276" w:lineRule="auto"/>
              <w:jc w:val="both"/>
              <w:rPr>
                <w:rFonts w:cstheme="minorHAnsi"/>
                <w:sz w:val="24"/>
                <w:szCs w:val="24"/>
                <w:lang w:val="sr-Cyrl-BA"/>
              </w:rPr>
            </w:pPr>
            <w:r w:rsidRPr="00F376C6">
              <w:rPr>
                <w:rFonts w:cstheme="minorHAnsi"/>
                <w:sz w:val="24"/>
                <w:szCs w:val="24"/>
              </w:rPr>
              <w:t>Kako dan odmiče postajem nervozna i umorna. Asocijacije na crvenu su možda zbog toga negativne. RED ALERT, rubeola, bolest, upaljeni krajnici, konjuktivitis i opekotine od sunca. Rane! Mrzim crvenu. Naporna je, zamorna je, histerična i napadna. Toliko crvene oko mene. Fuj!!! Pomisao na razapetog Isusa se miješa sa sjećanjima na Božić. Opet vraćanje na djetinjstvo. Tetka Jelka, vino i svečano postavljen sto. Kapljice prosutog vina po stolnjaku. Volim tetku. Mnogo. ...</w:t>
            </w:r>
          </w:p>
          <w:p w:rsidR="00B05F2D" w:rsidRPr="00F376C6" w:rsidRDefault="00B05F2D" w:rsidP="00B05F2D">
            <w:pPr>
              <w:spacing w:line="276" w:lineRule="auto"/>
              <w:ind w:firstLine="708"/>
              <w:jc w:val="both"/>
              <w:rPr>
                <w:rFonts w:cstheme="minorHAnsi"/>
                <w:sz w:val="24"/>
                <w:szCs w:val="24"/>
              </w:rPr>
            </w:pPr>
          </w:p>
          <w:p w:rsidR="00B05F2D" w:rsidRPr="00F376C6" w:rsidRDefault="00B05F2D" w:rsidP="00B05F2D">
            <w:pPr>
              <w:spacing w:line="276" w:lineRule="auto"/>
              <w:ind w:firstLine="708"/>
              <w:jc w:val="both"/>
              <w:rPr>
                <w:rFonts w:cstheme="minorHAnsi"/>
                <w:color w:val="171717"/>
                <w:sz w:val="24"/>
                <w:szCs w:val="24"/>
                <w:shd w:val="clear" w:color="auto" w:fill="FFFFFF"/>
                <w:lang w:val="sr-Cyrl-BA"/>
              </w:rPr>
            </w:pPr>
            <w:r w:rsidRPr="00F376C6">
              <w:rPr>
                <w:rFonts w:cstheme="minorHAnsi"/>
                <w:sz w:val="24"/>
                <w:szCs w:val="24"/>
              </w:rPr>
              <w:lastRenderedPageBreak/>
              <w:t>Vidlji</w:t>
            </w:r>
            <w:r w:rsidRPr="00F376C6">
              <w:rPr>
                <w:rFonts w:cstheme="minorHAnsi"/>
                <w:sz w:val="24"/>
                <w:szCs w:val="24"/>
                <w:lang w:val="sr-Cyrl-BA"/>
              </w:rPr>
              <w:t>v</w:t>
            </w:r>
            <w:r w:rsidRPr="00F376C6">
              <w:rPr>
                <w:rFonts w:cstheme="minorHAnsi"/>
                <w:sz w:val="24"/>
                <w:szCs w:val="24"/>
              </w:rPr>
              <w:t>o je da su učenici imali potrebu da se u svom pisanju više posvete intr</w:t>
            </w:r>
            <w:r w:rsidRPr="00F376C6">
              <w:rPr>
                <w:rFonts w:cstheme="minorHAnsi"/>
                <w:sz w:val="24"/>
                <w:szCs w:val="24"/>
                <w:lang w:val="sr-Cyrl-BA"/>
              </w:rPr>
              <w:t>o</w:t>
            </w:r>
            <w:r w:rsidRPr="00F376C6">
              <w:rPr>
                <w:rFonts w:cstheme="minorHAnsi"/>
                <w:sz w:val="24"/>
                <w:szCs w:val="24"/>
              </w:rPr>
              <w:t>spekciji, iz čega se može zaključiti i prepoznati njihov pogled i</w:t>
            </w:r>
            <w:r w:rsidRPr="00F376C6">
              <w:rPr>
                <w:rFonts w:cstheme="minorHAnsi"/>
                <w:color w:val="FF0000"/>
                <w:sz w:val="24"/>
                <w:szCs w:val="24"/>
              </w:rPr>
              <w:t xml:space="preserve"> </w:t>
            </w:r>
            <w:r w:rsidRPr="00F376C6">
              <w:rPr>
                <w:rFonts w:cstheme="minorHAnsi"/>
                <w:sz w:val="24"/>
                <w:szCs w:val="24"/>
              </w:rPr>
              <w:t>st</w:t>
            </w:r>
            <w:r w:rsidRPr="00F376C6">
              <w:rPr>
                <w:rFonts w:cstheme="minorHAnsi"/>
                <w:sz w:val="24"/>
                <w:szCs w:val="24"/>
                <w:lang w:val="sr-Cyrl-BA"/>
              </w:rPr>
              <w:t>a</w:t>
            </w:r>
            <w:r w:rsidRPr="00F376C6">
              <w:rPr>
                <w:rFonts w:cstheme="minorHAnsi"/>
                <w:sz w:val="24"/>
                <w:szCs w:val="24"/>
              </w:rPr>
              <w:t>v prema okruženju i svijetu. Iz istraživačkih dnevnika učen</w:t>
            </w:r>
            <w:r w:rsidRPr="00F376C6">
              <w:rPr>
                <w:rFonts w:cstheme="minorHAnsi"/>
                <w:sz w:val="24"/>
                <w:szCs w:val="24"/>
                <w:lang w:val="sr-Cyrl-BA"/>
              </w:rPr>
              <w:t>i</w:t>
            </w:r>
            <w:r w:rsidRPr="00F376C6">
              <w:rPr>
                <w:rFonts w:cstheme="minorHAnsi"/>
                <w:sz w:val="24"/>
                <w:szCs w:val="24"/>
              </w:rPr>
              <w:t>ka možemo jasno vidjeti njihov odnos ne samo prema okolini, nego i prema životu. Često su takvi dnevnički zapisi prožeti nostalgijom, tugom, sjetom, ali i pesimizmom. Možda razloge trebamo tražiti u nerijetko pretjeranim očekivanjima škole i okoline od učenika. Tada u učeniku od mn</w:t>
            </w:r>
            <w:r w:rsidRPr="00F376C6">
              <w:rPr>
                <w:rFonts w:cstheme="minorHAnsi"/>
                <w:sz w:val="24"/>
                <w:szCs w:val="24"/>
                <w:lang w:val="sr-Cyrl-BA"/>
              </w:rPr>
              <w:t>ogo</w:t>
            </w:r>
            <w:r w:rsidRPr="00F376C6">
              <w:rPr>
                <w:rFonts w:cstheme="minorHAnsi"/>
                <w:sz w:val="24"/>
                <w:szCs w:val="24"/>
              </w:rPr>
              <w:t xml:space="preserve"> različitih nepoželjnih emocija može da se razvije strah od neuspjeha.</w:t>
            </w:r>
          </w:p>
          <w:p w:rsidR="00B05F2D" w:rsidRPr="00F376C6" w:rsidRDefault="00B05F2D" w:rsidP="00B05F2D">
            <w:pPr>
              <w:pStyle w:val="Heading3"/>
              <w:spacing w:line="276" w:lineRule="auto"/>
              <w:jc w:val="center"/>
              <w:rPr>
                <w:rFonts w:asciiTheme="minorHAnsi" w:hAnsiTheme="minorHAnsi" w:cstheme="minorHAnsi"/>
                <w:sz w:val="24"/>
                <w:szCs w:val="24"/>
                <w:shd w:val="clear" w:color="auto" w:fill="FFFFFF"/>
              </w:rPr>
            </w:pPr>
            <w:bookmarkStart w:id="16" w:name="_Toc478984014"/>
            <w:bookmarkStart w:id="17" w:name="_Toc484815067"/>
            <w:bookmarkStart w:id="18" w:name="_Toc484816774"/>
            <w:r w:rsidRPr="00F376C6">
              <w:rPr>
                <w:rStyle w:val="hps"/>
                <w:rFonts w:asciiTheme="minorHAnsi" w:eastAsiaTheme="majorEastAsia" w:hAnsiTheme="minorHAnsi" w:cstheme="minorHAnsi"/>
                <w:sz w:val="24"/>
                <w:szCs w:val="24"/>
              </w:rPr>
              <w:t>F</w:t>
            </w:r>
            <w:r w:rsidRPr="00F376C6">
              <w:rPr>
                <w:rStyle w:val="hps"/>
                <w:rFonts w:asciiTheme="minorHAnsi" w:eastAsia="Calibri" w:hAnsiTheme="minorHAnsi" w:cstheme="minorHAnsi"/>
                <w:sz w:val="24"/>
                <w:szCs w:val="24"/>
              </w:rPr>
              <w:t>orum</w:t>
            </w:r>
            <w:r w:rsidRPr="00F376C6">
              <w:rPr>
                <w:rStyle w:val="hps"/>
                <w:rFonts w:asciiTheme="minorHAnsi" w:eastAsiaTheme="majorEastAsia" w:hAnsiTheme="minorHAnsi" w:cstheme="minorHAnsi"/>
                <w:sz w:val="24"/>
                <w:szCs w:val="24"/>
              </w:rPr>
              <w:t>i</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učenika</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učesnika</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projektno</w:t>
            </w:r>
            <w:r w:rsidRPr="00F376C6">
              <w:rPr>
                <w:rStyle w:val="atn"/>
                <w:rFonts w:asciiTheme="minorHAnsi" w:eastAsia="Calibri" w:hAnsiTheme="minorHAnsi" w:cstheme="minorHAnsi"/>
                <w:sz w:val="24"/>
                <w:szCs w:val="24"/>
              </w:rPr>
              <w:t>-</w:t>
            </w:r>
            <w:r w:rsidRPr="00F376C6">
              <w:rPr>
                <w:rFonts w:asciiTheme="minorHAnsi" w:eastAsia="Calibri" w:hAnsiTheme="minorHAnsi" w:cstheme="minorHAnsi"/>
                <w:sz w:val="24"/>
                <w:szCs w:val="24"/>
              </w:rPr>
              <w:t xml:space="preserve">istraživačke </w:t>
            </w:r>
            <w:r w:rsidRPr="00F376C6">
              <w:rPr>
                <w:rStyle w:val="hps"/>
                <w:rFonts w:asciiTheme="minorHAnsi" w:eastAsia="Calibri" w:hAnsiTheme="minorHAnsi" w:cstheme="minorHAnsi"/>
                <w:sz w:val="24"/>
                <w:szCs w:val="24"/>
              </w:rPr>
              <w:t>sedmice</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te</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analiza</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sadržaja</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foruma</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i</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introspekcijskih</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izveštaja</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učenika</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i</w:t>
            </w:r>
            <w:r w:rsidRPr="00F376C6">
              <w:rPr>
                <w:rFonts w:asciiTheme="minorHAnsi" w:eastAsia="Calibri" w:hAnsiTheme="minorHAnsi" w:cstheme="minorHAnsi"/>
                <w:sz w:val="24"/>
                <w:szCs w:val="24"/>
              </w:rPr>
              <w:t xml:space="preserve"> </w:t>
            </w:r>
            <w:r w:rsidRPr="00F376C6">
              <w:rPr>
                <w:rStyle w:val="hps"/>
                <w:rFonts w:asciiTheme="minorHAnsi" w:eastAsia="Calibri" w:hAnsiTheme="minorHAnsi" w:cstheme="minorHAnsi"/>
                <w:sz w:val="24"/>
                <w:szCs w:val="24"/>
              </w:rPr>
              <w:t>grupa</w:t>
            </w:r>
            <w:bookmarkEnd w:id="16"/>
            <w:bookmarkEnd w:id="17"/>
            <w:bookmarkEnd w:id="18"/>
          </w:p>
          <w:p w:rsidR="00B05F2D" w:rsidRPr="00F376C6" w:rsidRDefault="00B05F2D" w:rsidP="00B05F2D">
            <w:pPr>
              <w:spacing w:line="276" w:lineRule="auto"/>
              <w:ind w:firstLine="709"/>
              <w:jc w:val="both"/>
              <w:rPr>
                <w:rFonts w:cstheme="minorHAnsi"/>
                <w:sz w:val="24"/>
                <w:szCs w:val="24"/>
                <w:shd w:val="clear" w:color="auto" w:fill="FFFFFF"/>
                <w:lang w:val="sr-Cyrl-BA"/>
              </w:rPr>
            </w:pPr>
            <w:r w:rsidRPr="00F376C6">
              <w:rPr>
                <w:rFonts w:cstheme="minorHAnsi"/>
                <w:sz w:val="24"/>
                <w:szCs w:val="24"/>
                <w:shd w:val="clear" w:color="auto" w:fill="FFFFFF"/>
                <w:lang w:val="sr-Cyrl-BA"/>
              </w:rPr>
              <w:t>Forumi</w:t>
            </w:r>
            <w:r w:rsidRPr="00F376C6">
              <w:rPr>
                <w:rFonts w:cstheme="minorHAnsi"/>
                <w:sz w:val="24"/>
                <w:szCs w:val="24"/>
                <w:shd w:val="clear" w:color="auto" w:fill="FFFFFF"/>
              </w:rPr>
              <w:t xml:space="preserve"> povodom „Sedmice boja“ održan</w:t>
            </w:r>
            <w:r w:rsidRPr="00F376C6">
              <w:rPr>
                <w:rFonts w:cstheme="minorHAnsi"/>
                <w:sz w:val="24"/>
                <w:szCs w:val="24"/>
                <w:shd w:val="clear" w:color="auto" w:fill="FFFFFF"/>
                <w:lang w:val="sr-Cyrl-BA"/>
              </w:rPr>
              <w:t>i</w:t>
            </w:r>
            <w:r w:rsidRPr="00F376C6">
              <w:rPr>
                <w:rFonts w:cstheme="minorHAnsi"/>
                <w:sz w:val="24"/>
                <w:szCs w:val="24"/>
                <w:shd w:val="clear" w:color="auto" w:fill="FFFFFF"/>
              </w:rPr>
              <w:t xml:space="preserve"> su u svim školama u kojima je organizovano istraživanje.</w:t>
            </w:r>
          </w:p>
          <w:tbl>
            <w:tblPr>
              <w:tblW w:w="0" w:type="auto"/>
              <w:jc w:val="center"/>
              <w:tblLook w:val="04A0"/>
            </w:tblPr>
            <w:tblGrid>
              <w:gridCol w:w="9072"/>
            </w:tblGrid>
            <w:tr w:rsidR="00B05F2D" w:rsidRPr="00F376C6" w:rsidTr="00EA2AFD">
              <w:trPr>
                <w:jc w:val="center"/>
              </w:trPr>
              <w:tc>
                <w:tcPr>
                  <w:tcW w:w="9286" w:type="dxa"/>
                </w:tcPr>
                <w:p w:rsidR="00B05F2D" w:rsidRPr="00F376C6" w:rsidRDefault="00B05F2D" w:rsidP="00EA2AFD">
                  <w:pPr>
                    <w:spacing w:before="240" w:line="276" w:lineRule="auto"/>
                    <w:jc w:val="center"/>
                    <w:rPr>
                      <w:rFonts w:cstheme="minorHAnsi"/>
                      <w:sz w:val="24"/>
                      <w:szCs w:val="24"/>
                      <w:shd w:val="clear" w:color="auto" w:fill="FFFFFF"/>
                      <w:lang w:val="sr-Cyrl-BA"/>
                    </w:rPr>
                  </w:pPr>
                  <w:r w:rsidRPr="00F376C6">
                    <w:rPr>
                      <w:rFonts w:cstheme="minorHAnsi"/>
                      <w:noProof/>
                      <w:sz w:val="24"/>
                      <w:szCs w:val="24"/>
                      <w:shd w:val="clear" w:color="auto" w:fill="FFFFFF"/>
                      <w:lang w:val="sr-Latn-BA" w:eastAsia="sr-Latn-BA"/>
                    </w:rPr>
                    <w:drawing>
                      <wp:inline distT="0" distB="0" distL="0" distR="0">
                        <wp:extent cx="5759450" cy="3239058"/>
                        <wp:effectExtent l="19050" t="0" r="0" b="0"/>
                        <wp:docPr id="2" name="Picture 5" descr="C:\Users\Miroslav\Documents\SB\Diskusija\DSC_1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roslav\Documents\SB\Diskusija\DSC_1194.jpg"/>
                                <pic:cNvPicPr>
                                  <a:picLocks noChangeAspect="1" noChangeArrowheads="1"/>
                                </pic:cNvPicPr>
                              </pic:nvPicPr>
                              <pic:blipFill>
                                <a:blip r:embed="rId13" cstate="print"/>
                                <a:srcRect/>
                                <a:stretch>
                                  <a:fillRect/>
                                </a:stretch>
                              </pic:blipFill>
                              <pic:spPr bwMode="auto">
                                <a:xfrm>
                                  <a:off x="0" y="0"/>
                                  <a:ext cx="5759450" cy="3239058"/>
                                </a:xfrm>
                                <a:prstGeom prst="rect">
                                  <a:avLst/>
                                </a:prstGeom>
                                <a:noFill/>
                                <a:ln w="9525">
                                  <a:noFill/>
                                  <a:miter lim="800000"/>
                                  <a:headEnd/>
                                  <a:tailEnd/>
                                </a:ln>
                              </pic:spPr>
                            </pic:pic>
                          </a:graphicData>
                        </a:graphic>
                      </wp:inline>
                    </w:drawing>
                  </w:r>
                </w:p>
              </w:tc>
            </w:tr>
            <w:tr w:rsidR="00B05F2D" w:rsidRPr="00F376C6" w:rsidTr="00EA2AFD">
              <w:trPr>
                <w:trHeight w:val="265"/>
                <w:jc w:val="center"/>
              </w:trPr>
              <w:tc>
                <w:tcPr>
                  <w:tcW w:w="9286" w:type="dxa"/>
                </w:tcPr>
                <w:p w:rsidR="00B05F2D" w:rsidRPr="00F376C6" w:rsidRDefault="00B05F2D" w:rsidP="00B05F2D">
                  <w:pPr>
                    <w:spacing w:line="276" w:lineRule="auto"/>
                    <w:ind w:firstLine="357"/>
                    <w:jc w:val="center"/>
                    <w:rPr>
                      <w:rFonts w:cstheme="minorHAnsi"/>
                      <w:sz w:val="24"/>
                      <w:szCs w:val="24"/>
                      <w:lang w:val="sr-Latn-BA"/>
                    </w:rPr>
                  </w:pPr>
                  <w:r w:rsidRPr="00F376C6">
                    <w:rPr>
                      <w:rFonts w:cstheme="minorHAnsi"/>
                      <w:sz w:val="24"/>
                      <w:szCs w:val="24"/>
                      <w:lang w:val="sr-Cyrl-BA"/>
                    </w:rPr>
                    <w:t xml:space="preserve">Slika </w:t>
                  </w:r>
                  <w:r w:rsidRPr="00F376C6">
                    <w:rPr>
                      <w:rFonts w:cstheme="minorHAnsi"/>
                      <w:sz w:val="24"/>
                      <w:szCs w:val="24"/>
                    </w:rPr>
                    <w:t>5</w:t>
                  </w:r>
                  <w:r w:rsidRPr="00F376C6">
                    <w:rPr>
                      <w:rFonts w:cstheme="minorHAnsi"/>
                      <w:sz w:val="24"/>
                      <w:szCs w:val="24"/>
                      <w:lang w:val="sr-Cyrl-BA"/>
                    </w:rPr>
                    <w:t>:</w:t>
                  </w:r>
                  <w:r w:rsidRPr="00F376C6">
                    <w:rPr>
                      <w:rFonts w:cstheme="minorHAnsi"/>
                      <w:sz w:val="24"/>
                      <w:szCs w:val="24"/>
                    </w:rPr>
                    <w:t xml:space="preserve"> </w:t>
                  </w:r>
                  <w:r w:rsidRPr="00F376C6">
                    <w:rPr>
                      <w:rFonts w:cstheme="minorHAnsi"/>
                      <w:sz w:val="24"/>
                      <w:szCs w:val="24"/>
                      <w:lang w:val="sr-Cyrl-BA"/>
                    </w:rPr>
                    <w:t>Forum</w:t>
                  </w:r>
                  <w:r w:rsidRPr="00F376C6">
                    <w:rPr>
                      <w:rFonts w:cstheme="minorHAnsi"/>
                      <w:sz w:val="24"/>
                      <w:szCs w:val="24"/>
                    </w:rPr>
                    <w:t xml:space="preserve"> „Sedmica boja“, Gimnazija „Sv</w:t>
                  </w:r>
                  <w:r w:rsidRPr="00F376C6">
                    <w:rPr>
                      <w:rFonts w:cstheme="minorHAnsi"/>
                      <w:sz w:val="24"/>
                      <w:szCs w:val="24"/>
                      <w:lang w:val="sr-Cyrl-BA"/>
                    </w:rPr>
                    <w:t>.</w:t>
                  </w:r>
                  <w:r w:rsidRPr="00F376C6">
                    <w:rPr>
                      <w:rFonts w:cstheme="minorHAnsi"/>
                      <w:sz w:val="24"/>
                      <w:szCs w:val="24"/>
                    </w:rPr>
                    <w:t xml:space="preserve"> Sava“ Prijed</w:t>
                  </w:r>
                  <w:r w:rsidRPr="00F376C6">
                    <w:rPr>
                      <w:rFonts w:cstheme="minorHAnsi"/>
                      <w:sz w:val="24"/>
                      <w:szCs w:val="24"/>
                      <w:lang w:val="sr-Cyrl-BA"/>
                    </w:rPr>
                    <w:t>o</w:t>
                  </w:r>
                  <w:r w:rsidRPr="00F376C6">
                    <w:rPr>
                      <w:rFonts w:cstheme="minorHAnsi"/>
                      <w:sz w:val="24"/>
                      <w:szCs w:val="24"/>
                      <w:lang w:val="sr-Latn-BA"/>
                    </w:rPr>
                    <w:t>r.</w:t>
                  </w:r>
                </w:p>
              </w:tc>
            </w:tr>
          </w:tbl>
          <w:p w:rsidR="00B05F2D" w:rsidRPr="00F376C6" w:rsidRDefault="00B05F2D" w:rsidP="00B05F2D">
            <w:pPr>
              <w:spacing w:line="276" w:lineRule="auto"/>
              <w:ind w:firstLine="709"/>
              <w:jc w:val="both"/>
              <w:rPr>
                <w:rFonts w:cstheme="minorHAnsi"/>
                <w:sz w:val="24"/>
                <w:szCs w:val="24"/>
                <w:shd w:val="clear" w:color="auto" w:fill="FFFFFF"/>
              </w:rPr>
            </w:pPr>
            <w:r w:rsidRPr="00F376C6">
              <w:rPr>
                <w:rFonts w:cstheme="minorHAnsi"/>
                <w:sz w:val="24"/>
                <w:szCs w:val="24"/>
                <w:shd w:val="clear" w:color="auto" w:fill="FFFFFF"/>
              </w:rPr>
              <w:t xml:space="preserve">Većina učenika koji su učestvovali u istraživanju prisustvovalo je i </w:t>
            </w:r>
            <w:r w:rsidRPr="00F376C6">
              <w:rPr>
                <w:rFonts w:cstheme="minorHAnsi"/>
                <w:sz w:val="24"/>
                <w:szCs w:val="24"/>
                <w:shd w:val="clear" w:color="auto" w:fill="FFFFFF"/>
                <w:lang w:val="sr-Cyrl-BA"/>
              </w:rPr>
              <w:t>forumima</w:t>
            </w:r>
            <w:r w:rsidRPr="00F376C6">
              <w:rPr>
                <w:rFonts w:cstheme="minorHAnsi"/>
                <w:sz w:val="24"/>
                <w:szCs w:val="24"/>
                <w:shd w:val="clear" w:color="auto" w:fill="FFFFFF"/>
              </w:rPr>
              <w:t>. Ob</w:t>
            </w:r>
            <w:r w:rsidRPr="00F376C6">
              <w:rPr>
                <w:rFonts w:cstheme="minorHAnsi"/>
                <w:sz w:val="24"/>
                <w:szCs w:val="24"/>
                <w:shd w:val="clear" w:color="auto" w:fill="FFFFFF"/>
                <w:lang w:val="sr-Cyrl-BA"/>
              </w:rPr>
              <w:t>a</w:t>
            </w:r>
            <w:r w:rsidRPr="00F376C6">
              <w:rPr>
                <w:rFonts w:cstheme="minorHAnsi"/>
                <w:sz w:val="24"/>
                <w:szCs w:val="24"/>
                <w:shd w:val="clear" w:color="auto" w:fill="FFFFFF"/>
              </w:rPr>
              <w:t xml:space="preserve"> </w:t>
            </w:r>
            <w:r w:rsidRPr="00F376C6">
              <w:rPr>
                <w:rFonts w:cstheme="minorHAnsi"/>
                <w:sz w:val="24"/>
                <w:szCs w:val="24"/>
                <w:shd w:val="clear" w:color="auto" w:fill="FFFFFF"/>
                <w:lang w:val="sr-Cyrl-BA"/>
              </w:rPr>
              <w:t>foruma</w:t>
            </w:r>
            <w:r w:rsidRPr="00F376C6">
              <w:rPr>
                <w:rFonts w:cstheme="minorHAnsi"/>
                <w:sz w:val="24"/>
                <w:szCs w:val="24"/>
                <w:shd w:val="clear" w:color="auto" w:fill="FFFFFF"/>
              </w:rPr>
              <w:t xml:space="preserve"> su imal</w:t>
            </w:r>
            <w:r w:rsidRPr="00F376C6">
              <w:rPr>
                <w:rFonts w:cstheme="minorHAnsi"/>
                <w:sz w:val="24"/>
                <w:szCs w:val="24"/>
                <w:shd w:val="clear" w:color="auto" w:fill="FFFFFF"/>
                <w:lang w:val="sr-Cyrl-BA"/>
              </w:rPr>
              <w:t>a</w:t>
            </w:r>
            <w:r w:rsidRPr="00F376C6">
              <w:rPr>
                <w:rFonts w:cstheme="minorHAnsi"/>
                <w:sz w:val="24"/>
                <w:szCs w:val="24"/>
                <w:shd w:val="clear" w:color="auto" w:fill="FFFFFF"/>
              </w:rPr>
              <w:t xml:space="preserve"> sličan tok. Na početku učesnici su u kratkim crtama opisali na koji su način realizovali svoje istraživanje i na koje su poteškoće nailazili. Posebno su zanimljiva bila introspekcijska zapažanja, ali i iskustva drugih ljudi koje su istraživači intervjuisali. Tokom istraživanja nailazili su na neočekivane situacije iz kojih su uglavnom nešto novo naučili. Veoma je važna komunikacija koju su ostvarili tokom istraživanja. Za jedan od osnovnih problema koji se</w:t>
            </w:r>
            <w:r w:rsidRPr="00F376C6">
              <w:rPr>
                <w:rFonts w:cstheme="minorHAnsi"/>
                <w:color w:val="FF0000"/>
                <w:sz w:val="24"/>
                <w:szCs w:val="24"/>
                <w:shd w:val="clear" w:color="auto" w:fill="FFFFFF"/>
              </w:rPr>
              <w:t xml:space="preserve"> </w:t>
            </w:r>
            <w:r w:rsidRPr="00F376C6">
              <w:rPr>
                <w:rFonts w:cstheme="minorHAnsi"/>
                <w:sz w:val="24"/>
                <w:szCs w:val="24"/>
                <w:shd w:val="clear" w:color="auto" w:fill="FFFFFF"/>
              </w:rPr>
              <w:t>nameta</w:t>
            </w:r>
            <w:r w:rsidRPr="00F376C6">
              <w:rPr>
                <w:rFonts w:cstheme="minorHAnsi"/>
                <w:sz w:val="24"/>
                <w:szCs w:val="24"/>
                <w:shd w:val="clear" w:color="auto" w:fill="FFFFFF"/>
                <w:lang w:val="sr-Cyrl-BA"/>
              </w:rPr>
              <w:t>o</w:t>
            </w:r>
            <w:r w:rsidRPr="00F376C6">
              <w:rPr>
                <w:rFonts w:cstheme="minorHAnsi"/>
                <w:sz w:val="24"/>
                <w:szCs w:val="24"/>
                <w:shd w:val="clear" w:color="auto" w:fill="FFFFFF"/>
              </w:rPr>
              <w:t xml:space="preserve"> tokom </w:t>
            </w:r>
            <w:r w:rsidRPr="00F376C6">
              <w:rPr>
                <w:rFonts w:cstheme="minorHAnsi"/>
                <w:sz w:val="24"/>
                <w:szCs w:val="24"/>
                <w:shd w:val="clear" w:color="auto" w:fill="FFFFFF"/>
                <w:lang w:val="sr-Cyrl-BA"/>
              </w:rPr>
              <w:t xml:space="preserve">foruma </w:t>
            </w:r>
            <w:r w:rsidRPr="00F376C6">
              <w:rPr>
                <w:rFonts w:cstheme="minorHAnsi"/>
                <w:sz w:val="24"/>
                <w:szCs w:val="24"/>
                <w:shd w:val="clear" w:color="auto" w:fill="FFFFFF"/>
              </w:rPr>
              <w:t>jeste zbog čega ljudi ne daju značaja bojama koliko bi trebali, ali i pitanja poput „</w:t>
            </w:r>
            <w:r w:rsidRPr="00F376C6">
              <w:rPr>
                <w:rFonts w:cstheme="minorHAnsi"/>
                <w:sz w:val="24"/>
                <w:szCs w:val="24"/>
                <w:shd w:val="clear" w:color="auto" w:fill="FFFFFF"/>
                <w:lang w:val="sr-Cyrl-BA"/>
              </w:rPr>
              <w:t>Z</w:t>
            </w:r>
            <w:r w:rsidRPr="00F376C6">
              <w:rPr>
                <w:rFonts w:cstheme="minorHAnsi"/>
                <w:sz w:val="24"/>
                <w:szCs w:val="24"/>
                <w:shd w:val="clear" w:color="auto" w:fill="FFFFFF"/>
              </w:rPr>
              <w:t xml:space="preserve">ašto ljudi uopšte nisu spremni na komunikaciju koja im je ponuđena“. Zaključili su da većina ljudi ne razmišlja mnogo o pojedinim bitnim događajima koji se dešavaju skoro svakodnevno i da je takav odnos čovjeka prema sebi, prirodi i društvu </w:t>
            </w:r>
            <w:r w:rsidRPr="00F376C6">
              <w:rPr>
                <w:rFonts w:cstheme="minorHAnsi"/>
                <w:sz w:val="24"/>
                <w:szCs w:val="24"/>
                <w:shd w:val="clear" w:color="auto" w:fill="FFFFFF"/>
              </w:rPr>
              <w:lastRenderedPageBreak/>
              <w:t>upravo jedan od ozbiljnih razloga zbog če</w:t>
            </w:r>
            <w:r w:rsidRPr="00F376C6">
              <w:rPr>
                <w:rFonts w:cstheme="minorHAnsi"/>
                <w:sz w:val="24"/>
                <w:szCs w:val="24"/>
                <w:shd w:val="clear" w:color="auto" w:fill="FFFFFF"/>
                <w:lang w:val="sr-Cyrl-BA"/>
              </w:rPr>
              <w:t>g</w:t>
            </w:r>
            <w:r w:rsidRPr="00F376C6">
              <w:rPr>
                <w:rFonts w:cstheme="minorHAnsi"/>
                <w:sz w:val="24"/>
                <w:szCs w:val="24"/>
                <w:shd w:val="clear" w:color="auto" w:fill="FFFFFF"/>
              </w:rPr>
              <w:t>a je savremen čovjek sve više usamljen i otuđen. Za dan koji je na njih ostavio najjači utisak većina ih je izabralo ponedjeljak, žuti dan. Po svjedočenju jednog učenika jedan djed mu je rekao da ne voli žutu boju</w:t>
            </w:r>
            <w:r w:rsidRPr="00F376C6">
              <w:rPr>
                <w:rFonts w:cstheme="minorHAnsi"/>
                <w:sz w:val="24"/>
                <w:szCs w:val="24"/>
                <w:shd w:val="clear" w:color="auto" w:fill="FFFFFF"/>
                <w:lang w:val="sr-Cyrl-BA"/>
              </w:rPr>
              <w:t xml:space="preserve"> </w:t>
            </w:r>
            <w:r w:rsidRPr="00F376C6">
              <w:rPr>
                <w:rFonts w:cstheme="minorHAnsi"/>
                <w:sz w:val="24"/>
                <w:szCs w:val="24"/>
                <w:shd w:val="clear" w:color="auto" w:fill="FFFFFF"/>
              </w:rPr>
              <w:t>jer ga ona podsjeća na palentu koju mu njegova žena kuha svaki dan, jer ne smije ništa drugo jesti, te za njega ona predstavlja smak svijeta (tačnije, nekakav bljesak), rekao je i da ima mačka koji se zove Žućk</w:t>
            </w:r>
            <w:r w:rsidRPr="00F376C6">
              <w:rPr>
                <w:rFonts w:cstheme="minorHAnsi"/>
                <w:sz w:val="24"/>
                <w:szCs w:val="24"/>
                <w:shd w:val="clear" w:color="auto" w:fill="FFFFFF"/>
                <w:lang w:val="sr-Cyrl-BA"/>
              </w:rPr>
              <w:t>o</w:t>
            </w:r>
            <w:r w:rsidRPr="00F376C6">
              <w:rPr>
                <w:rFonts w:cstheme="minorHAnsi"/>
                <w:sz w:val="24"/>
                <w:szCs w:val="24"/>
                <w:shd w:val="clear" w:color="auto" w:fill="FFFFFF"/>
              </w:rPr>
              <w:t xml:space="preserve">. Više od pola učesnika u istraživanju je već imalo istraživačko iskustvo iz prošlog istraživanja. </w:t>
            </w:r>
            <w:r w:rsidRPr="00F376C6">
              <w:rPr>
                <w:rFonts w:cstheme="minorHAnsi"/>
                <w:sz w:val="24"/>
                <w:szCs w:val="24"/>
                <w:shd w:val="clear" w:color="auto" w:fill="FFFFFF"/>
                <w:lang w:val="sr-Cyrl-BA"/>
              </w:rPr>
              <w:t>Forumi su</w:t>
            </w:r>
            <w:r w:rsidRPr="00F376C6">
              <w:rPr>
                <w:rFonts w:cstheme="minorHAnsi"/>
                <w:sz w:val="24"/>
                <w:szCs w:val="24"/>
                <w:shd w:val="clear" w:color="auto" w:fill="FFFFFF"/>
              </w:rPr>
              <w:t xml:space="preserve"> bil</w:t>
            </w:r>
            <w:r w:rsidRPr="00F376C6">
              <w:rPr>
                <w:rFonts w:cstheme="minorHAnsi"/>
                <w:sz w:val="24"/>
                <w:szCs w:val="24"/>
                <w:shd w:val="clear" w:color="auto" w:fill="FFFFFF"/>
                <w:lang w:val="sr-Cyrl-BA"/>
              </w:rPr>
              <w:t>i</w:t>
            </w:r>
            <w:r w:rsidRPr="00F376C6">
              <w:rPr>
                <w:rFonts w:cstheme="minorHAnsi"/>
                <w:sz w:val="24"/>
                <w:szCs w:val="24"/>
                <w:shd w:val="clear" w:color="auto" w:fill="FFFFFF"/>
              </w:rPr>
              <w:t xml:space="preserve"> prilika da se urade poređenja sa prvog i drugog istraživanja (prvo isrtraživanje urađeno u prije godinu dana).</w:t>
            </w:r>
            <w:r w:rsidRPr="00F376C6">
              <w:rPr>
                <w:rFonts w:cstheme="minorHAnsi"/>
                <w:sz w:val="24"/>
                <w:szCs w:val="24"/>
                <w:shd w:val="clear" w:color="auto" w:fill="FFFFFF"/>
                <w:lang w:val="sr-Cyrl-BA"/>
              </w:rPr>
              <w:t xml:space="preserve"> </w:t>
            </w:r>
            <w:r w:rsidRPr="00F376C6">
              <w:rPr>
                <w:rFonts w:cstheme="minorHAnsi"/>
                <w:sz w:val="24"/>
                <w:szCs w:val="24"/>
                <w:shd w:val="clear" w:color="auto" w:fill="FFFFFF"/>
              </w:rPr>
              <w:t>Uglavnom razlog zbog čega su se odlučili na drugo istraživanje je taj da se bolje organizuju za drugo istraživanje, da nastave gdje su stali, prošlo istraživanje im je dalo nove ideje. Mada su neka pitanja ostala neriješena i u drugom istraživanju, poput pitanja učenika</w:t>
            </w:r>
            <w:r w:rsidRPr="00F376C6">
              <w:rPr>
                <w:rFonts w:cstheme="minorHAnsi"/>
                <w:sz w:val="24"/>
                <w:szCs w:val="24"/>
                <w:shd w:val="clear" w:color="auto" w:fill="FFFFFF"/>
                <w:lang w:val="sr-Cyrl-BA"/>
              </w:rPr>
              <w:t>:</w:t>
            </w:r>
            <w:r w:rsidRPr="00F376C6">
              <w:rPr>
                <w:rFonts w:cstheme="minorHAnsi"/>
                <w:sz w:val="24"/>
                <w:szCs w:val="24"/>
                <w:shd w:val="clear" w:color="auto" w:fill="FFFFFF"/>
              </w:rPr>
              <w:t xml:space="preserve"> „</w:t>
            </w:r>
            <w:r w:rsidRPr="00F376C6">
              <w:rPr>
                <w:rFonts w:cstheme="minorHAnsi"/>
                <w:sz w:val="24"/>
                <w:szCs w:val="24"/>
                <w:shd w:val="clear" w:color="auto" w:fill="FFFFFF"/>
                <w:lang w:val="sr-Cyrl-BA"/>
              </w:rPr>
              <w:t>Z</w:t>
            </w:r>
            <w:r w:rsidRPr="00F376C6">
              <w:rPr>
                <w:rFonts w:cstheme="minorHAnsi"/>
                <w:sz w:val="24"/>
                <w:szCs w:val="24"/>
                <w:shd w:val="clear" w:color="auto" w:fill="FFFFFF"/>
              </w:rPr>
              <w:t>bog čega je tinta plava?“.</w:t>
            </w:r>
          </w:p>
          <w:tbl>
            <w:tblPr>
              <w:tblW w:w="0" w:type="auto"/>
              <w:tblLook w:val="04A0"/>
            </w:tblPr>
            <w:tblGrid>
              <w:gridCol w:w="9072"/>
            </w:tblGrid>
            <w:tr w:rsidR="00B05F2D" w:rsidRPr="00F376C6" w:rsidTr="00EA2AFD">
              <w:tc>
                <w:tcPr>
                  <w:tcW w:w="9286" w:type="dxa"/>
                  <w:tcBorders>
                    <w:top w:val="nil"/>
                    <w:left w:val="nil"/>
                    <w:bottom w:val="nil"/>
                    <w:right w:val="nil"/>
                  </w:tcBorders>
                </w:tcPr>
                <w:p w:rsidR="00B05F2D" w:rsidRPr="00F376C6" w:rsidRDefault="00B05F2D" w:rsidP="00EA2AFD">
                  <w:pPr>
                    <w:spacing w:line="276" w:lineRule="auto"/>
                    <w:rPr>
                      <w:rFonts w:cstheme="minorHAnsi"/>
                      <w:sz w:val="24"/>
                      <w:szCs w:val="24"/>
                    </w:rPr>
                  </w:pPr>
                  <w:r w:rsidRPr="00F376C6">
                    <w:rPr>
                      <w:rFonts w:cstheme="minorHAnsi"/>
                      <w:noProof/>
                      <w:sz w:val="24"/>
                      <w:szCs w:val="24"/>
                      <w:lang w:val="sr-Latn-BA" w:eastAsia="sr-Latn-BA"/>
                    </w:rPr>
                    <w:drawing>
                      <wp:inline distT="0" distB="0" distL="0" distR="0">
                        <wp:extent cx="5759450" cy="3239058"/>
                        <wp:effectExtent l="19050" t="0" r="0" b="0"/>
                        <wp:docPr id="8" name="Picture 2" descr="C:\Users\Miroslav\Documents\SB\Diskusija\DSC_1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roslav\Documents\SB\Diskusija\DSC_1161.jpg"/>
                                <pic:cNvPicPr>
                                  <a:picLocks noChangeAspect="1" noChangeArrowheads="1"/>
                                </pic:cNvPicPr>
                              </pic:nvPicPr>
                              <pic:blipFill>
                                <a:blip r:embed="rId14" cstate="print"/>
                                <a:srcRect/>
                                <a:stretch>
                                  <a:fillRect/>
                                </a:stretch>
                              </pic:blipFill>
                              <pic:spPr bwMode="auto">
                                <a:xfrm>
                                  <a:off x="0" y="0"/>
                                  <a:ext cx="5759450" cy="3239058"/>
                                </a:xfrm>
                                <a:prstGeom prst="rect">
                                  <a:avLst/>
                                </a:prstGeom>
                                <a:noFill/>
                                <a:ln w="9525">
                                  <a:noFill/>
                                  <a:miter lim="800000"/>
                                  <a:headEnd/>
                                  <a:tailEnd/>
                                </a:ln>
                              </pic:spPr>
                            </pic:pic>
                          </a:graphicData>
                        </a:graphic>
                      </wp:inline>
                    </w:drawing>
                  </w:r>
                </w:p>
              </w:tc>
            </w:tr>
            <w:tr w:rsidR="00B05F2D" w:rsidRPr="00F376C6" w:rsidTr="00EA2AFD">
              <w:tc>
                <w:tcPr>
                  <w:tcW w:w="9286" w:type="dxa"/>
                  <w:tcBorders>
                    <w:top w:val="nil"/>
                    <w:left w:val="nil"/>
                    <w:bottom w:val="nil"/>
                    <w:right w:val="nil"/>
                  </w:tcBorders>
                </w:tcPr>
                <w:p w:rsidR="00B05F2D" w:rsidRPr="00F376C6" w:rsidRDefault="00B05F2D" w:rsidP="00B05F2D">
                  <w:pPr>
                    <w:spacing w:line="276" w:lineRule="auto"/>
                    <w:jc w:val="center"/>
                    <w:rPr>
                      <w:rFonts w:cstheme="minorHAnsi"/>
                      <w:sz w:val="24"/>
                      <w:szCs w:val="24"/>
                      <w:lang w:val="sr-Latn-BA"/>
                    </w:rPr>
                  </w:pPr>
                  <w:r w:rsidRPr="00F376C6">
                    <w:rPr>
                      <w:rFonts w:cstheme="minorHAnsi"/>
                      <w:sz w:val="24"/>
                      <w:szCs w:val="24"/>
                      <w:lang w:val="sr-Cyrl-BA"/>
                    </w:rPr>
                    <w:t xml:space="preserve">Slika </w:t>
                  </w:r>
                  <w:r w:rsidRPr="00F376C6">
                    <w:rPr>
                      <w:rFonts w:cstheme="minorHAnsi"/>
                      <w:sz w:val="24"/>
                      <w:szCs w:val="24"/>
                    </w:rPr>
                    <w:t xml:space="preserve">6. </w:t>
                  </w:r>
                  <w:r w:rsidRPr="00F376C6">
                    <w:rPr>
                      <w:rFonts w:cstheme="minorHAnsi"/>
                      <w:sz w:val="24"/>
                      <w:szCs w:val="24"/>
                      <w:lang w:val="sr-Cyrl-BA"/>
                    </w:rPr>
                    <w:t>Forum</w:t>
                  </w:r>
                  <w:r w:rsidRPr="00F376C6">
                    <w:rPr>
                      <w:rFonts w:cstheme="minorHAnsi"/>
                      <w:sz w:val="24"/>
                      <w:szCs w:val="24"/>
                    </w:rPr>
                    <w:t xml:space="preserve"> „Sedmica boja“</w:t>
                  </w:r>
                  <w:r w:rsidRPr="00F376C6">
                    <w:rPr>
                      <w:rFonts w:cstheme="minorHAnsi"/>
                      <w:sz w:val="24"/>
                      <w:szCs w:val="24"/>
                      <w:lang w:val="sr-Cyrl-BA"/>
                    </w:rPr>
                    <w:t>,</w:t>
                  </w:r>
                  <w:r w:rsidRPr="00F376C6">
                    <w:rPr>
                      <w:rFonts w:cstheme="minorHAnsi"/>
                      <w:sz w:val="24"/>
                      <w:szCs w:val="24"/>
                    </w:rPr>
                    <w:t xml:space="preserve"> Gimnazija „P</w:t>
                  </w:r>
                  <w:r w:rsidRPr="00F376C6">
                    <w:rPr>
                      <w:rFonts w:cstheme="minorHAnsi"/>
                      <w:sz w:val="24"/>
                      <w:szCs w:val="24"/>
                      <w:lang w:val="sr-Cyrl-BA"/>
                    </w:rPr>
                    <w:t>.</w:t>
                  </w:r>
                  <w:r w:rsidRPr="00F376C6">
                    <w:rPr>
                      <w:rFonts w:cstheme="minorHAnsi"/>
                      <w:sz w:val="24"/>
                      <w:szCs w:val="24"/>
                    </w:rPr>
                    <w:t xml:space="preserve"> Kočić“ Novi Grad.</w:t>
                  </w:r>
                </w:p>
              </w:tc>
            </w:tr>
          </w:tbl>
          <w:p w:rsidR="00B05F2D" w:rsidRPr="00F376C6" w:rsidRDefault="00B05F2D" w:rsidP="00B05F2D">
            <w:pPr>
              <w:spacing w:line="276" w:lineRule="auto"/>
              <w:ind w:firstLine="709"/>
              <w:jc w:val="both"/>
              <w:rPr>
                <w:rFonts w:cstheme="minorHAnsi"/>
                <w:sz w:val="24"/>
                <w:szCs w:val="24"/>
                <w:shd w:val="clear" w:color="auto" w:fill="FFFFFF"/>
                <w:lang w:val="sr-Cyrl-BA"/>
              </w:rPr>
            </w:pPr>
            <w:r w:rsidRPr="00F376C6">
              <w:rPr>
                <w:rFonts w:cstheme="minorHAnsi"/>
                <w:sz w:val="24"/>
                <w:szCs w:val="24"/>
                <w:shd w:val="clear" w:color="auto" w:fill="FFFFFF"/>
              </w:rPr>
              <w:t xml:space="preserve">Većina učenika koji su učestvovali u istraživanju prisustvovalo je i </w:t>
            </w:r>
            <w:r w:rsidRPr="00F376C6">
              <w:rPr>
                <w:rFonts w:cstheme="minorHAnsi"/>
                <w:sz w:val="24"/>
                <w:szCs w:val="24"/>
                <w:shd w:val="clear" w:color="auto" w:fill="FFFFFF"/>
                <w:lang w:val="sr-Cyrl-BA"/>
              </w:rPr>
              <w:t>forumima</w:t>
            </w:r>
            <w:r w:rsidRPr="00F376C6">
              <w:rPr>
                <w:rFonts w:cstheme="minorHAnsi"/>
                <w:sz w:val="24"/>
                <w:szCs w:val="24"/>
                <w:shd w:val="clear" w:color="auto" w:fill="FFFFFF"/>
              </w:rPr>
              <w:t>. Ob</w:t>
            </w:r>
            <w:r w:rsidRPr="00F376C6">
              <w:rPr>
                <w:rFonts w:cstheme="minorHAnsi"/>
                <w:sz w:val="24"/>
                <w:szCs w:val="24"/>
                <w:shd w:val="clear" w:color="auto" w:fill="FFFFFF"/>
                <w:lang w:val="sr-Cyrl-BA"/>
              </w:rPr>
              <w:t>a</w:t>
            </w:r>
            <w:r w:rsidRPr="00F376C6">
              <w:rPr>
                <w:rFonts w:cstheme="minorHAnsi"/>
                <w:sz w:val="24"/>
                <w:szCs w:val="24"/>
                <w:shd w:val="clear" w:color="auto" w:fill="FFFFFF"/>
              </w:rPr>
              <w:t xml:space="preserve"> </w:t>
            </w:r>
            <w:r w:rsidRPr="00F376C6">
              <w:rPr>
                <w:rFonts w:cstheme="minorHAnsi"/>
                <w:sz w:val="24"/>
                <w:szCs w:val="24"/>
                <w:shd w:val="clear" w:color="auto" w:fill="FFFFFF"/>
                <w:lang w:val="sr-Cyrl-BA"/>
              </w:rPr>
              <w:t>foruma</w:t>
            </w:r>
            <w:r w:rsidRPr="00F376C6">
              <w:rPr>
                <w:rFonts w:cstheme="minorHAnsi"/>
                <w:sz w:val="24"/>
                <w:szCs w:val="24"/>
                <w:shd w:val="clear" w:color="auto" w:fill="FFFFFF"/>
              </w:rPr>
              <w:t xml:space="preserve"> su imal</w:t>
            </w:r>
            <w:r w:rsidRPr="00F376C6">
              <w:rPr>
                <w:rFonts w:cstheme="minorHAnsi"/>
                <w:sz w:val="24"/>
                <w:szCs w:val="24"/>
                <w:shd w:val="clear" w:color="auto" w:fill="FFFFFF"/>
                <w:lang w:val="sr-Cyrl-BA"/>
              </w:rPr>
              <w:t>a</w:t>
            </w:r>
            <w:r w:rsidRPr="00F376C6">
              <w:rPr>
                <w:rFonts w:cstheme="minorHAnsi"/>
                <w:sz w:val="24"/>
                <w:szCs w:val="24"/>
                <w:shd w:val="clear" w:color="auto" w:fill="FFFFFF"/>
              </w:rPr>
              <w:t xml:space="preserve"> sličan tok. Na početku učesnici su u kratkim crtama opisali na koji su način realizovali svoje istraživanje i na koje su poteškoće nailazili. Posebno su zanimljiva bila introspekcijska zapažanja, ali i iskustva drugih ljudi koje su istraživači intervjuisali. Tokom istraživanja nailazili su na neočekivane situacije iz kojih su uglavnom nešto novo naučili. Veoma je važna komunikacija koju su ostvarili tokom istraživanja. Za jedan od osnovnih problema koji se</w:t>
            </w:r>
            <w:r w:rsidRPr="00F376C6">
              <w:rPr>
                <w:rFonts w:cstheme="minorHAnsi"/>
                <w:color w:val="FF0000"/>
                <w:sz w:val="24"/>
                <w:szCs w:val="24"/>
                <w:shd w:val="clear" w:color="auto" w:fill="FFFFFF"/>
              </w:rPr>
              <w:t xml:space="preserve"> </w:t>
            </w:r>
            <w:r w:rsidRPr="00F376C6">
              <w:rPr>
                <w:rFonts w:cstheme="minorHAnsi"/>
                <w:sz w:val="24"/>
                <w:szCs w:val="24"/>
                <w:shd w:val="clear" w:color="auto" w:fill="FFFFFF"/>
              </w:rPr>
              <w:t>nameta</w:t>
            </w:r>
            <w:r w:rsidRPr="00F376C6">
              <w:rPr>
                <w:rFonts w:cstheme="minorHAnsi"/>
                <w:sz w:val="24"/>
                <w:szCs w:val="24"/>
                <w:shd w:val="clear" w:color="auto" w:fill="FFFFFF"/>
                <w:lang w:val="sr-Cyrl-BA"/>
              </w:rPr>
              <w:t>o</w:t>
            </w:r>
            <w:r w:rsidRPr="00F376C6">
              <w:rPr>
                <w:rFonts w:cstheme="minorHAnsi"/>
                <w:sz w:val="24"/>
                <w:szCs w:val="24"/>
                <w:shd w:val="clear" w:color="auto" w:fill="FFFFFF"/>
              </w:rPr>
              <w:t xml:space="preserve"> tokom </w:t>
            </w:r>
            <w:r w:rsidRPr="00F376C6">
              <w:rPr>
                <w:rFonts w:cstheme="minorHAnsi"/>
                <w:sz w:val="24"/>
                <w:szCs w:val="24"/>
                <w:shd w:val="clear" w:color="auto" w:fill="FFFFFF"/>
                <w:lang w:val="sr-Cyrl-BA"/>
              </w:rPr>
              <w:t xml:space="preserve">foruma </w:t>
            </w:r>
            <w:r w:rsidRPr="00F376C6">
              <w:rPr>
                <w:rFonts w:cstheme="minorHAnsi"/>
                <w:sz w:val="24"/>
                <w:szCs w:val="24"/>
                <w:shd w:val="clear" w:color="auto" w:fill="FFFFFF"/>
              </w:rPr>
              <w:t>jeste zbog čega ljudi ne daju značaja bojama koliko bi trebali, ali i pitanja poput „</w:t>
            </w:r>
            <w:r w:rsidRPr="00F376C6">
              <w:rPr>
                <w:rFonts w:cstheme="minorHAnsi"/>
                <w:sz w:val="24"/>
                <w:szCs w:val="24"/>
                <w:shd w:val="clear" w:color="auto" w:fill="FFFFFF"/>
                <w:lang w:val="sr-Cyrl-BA"/>
              </w:rPr>
              <w:t>Z</w:t>
            </w:r>
            <w:r w:rsidRPr="00F376C6">
              <w:rPr>
                <w:rFonts w:cstheme="minorHAnsi"/>
                <w:sz w:val="24"/>
                <w:szCs w:val="24"/>
                <w:shd w:val="clear" w:color="auto" w:fill="FFFFFF"/>
              </w:rPr>
              <w:t>ašto ljudi uopšte nisu spremni na komunikaciju koja im je ponuđena“. Zaključili su da većina ljudi ne razmišlja mnogo o pojedinim bitnim događajima koji se dešavaju skoro svakodnevno i da je takav odnos čovjeka prema sebi, prirodi i društvu upravo jedan od ozbiljnih razloga zbog če</w:t>
            </w:r>
            <w:r w:rsidRPr="00F376C6">
              <w:rPr>
                <w:rFonts w:cstheme="minorHAnsi"/>
                <w:sz w:val="24"/>
                <w:szCs w:val="24"/>
                <w:shd w:val="clear" w:color="auto" w:fill="FFFFFF"/>
                <w:lang w:val="sr-Cyrl-BA"/>
              </w:rPr>
              <w:t>g</w:t>
            </w:r>
            <w:r w:rsidRPr="00F376C6">
              <w:rPr>
                <w:rFonts w:cstheme="minorHAnsi"/>
                <w:sz w:val="24"/>
                <w:szCs w:val="24"/>
                <w:shd w:val="clear" w:color="auto" w:fill="FFFFFF"/>
              </w:rPr>
              <w:t xml:space="preserve">a je savremen čovjek sve više usamljen i otuđen. Za dan koji je na njih ostavio najjači utisak većina ih je izabralo ponedjeljak, žuti dan. Po </w:t>
            </w:r>
            <w:r w:rsidRPr="00F376C6">
              <w:rPr>
                <w:rFonts w:cstheme="minorHAnsi"/>
                <w:sz w:val="24"/>
                <w:szCs w:val="24"/>
                <w:shd w:val="clear" w:color="auto" w:fill="FFFFFF"/>
              </w:rPr>
              <w:lastRenderedPageBreak/>
              <w:t>svjedočenju jednog učenika jedan djed mu je rekao da ne voli žutu boju</w:t>
            </w:r>
            <w:r w:rsidRPr="00F376C6">
              <w:rPr>
                <w:rFonts w:cstheme="minorHAnsi"/>
                <w:sz w:val="24"/>
                <w:szCs w:val="24"/>
                <w:shd w:val="clear" w:color="auto" w:fill="FFFFFF"/>
                <w:lang w:val="sr-Cyrl-BA"/>
              </w:rPr>
              <w:t xml:space="preserve"> </w:t>
            </w:r>
            <w:r w:rsidRPr="00F376C6">
              <w:rPr>
                <w:rFonts w:cstheme="minorHAnsi"/>
                <w:sz w:val="24"/>
                <w:szCs w:val="24"/>
                <w:shd w:val="clear" w:color="auto" w:fill="FFFFFF"/>
              </w:rPr>
              <w:t>jer ga ona podsjeća na palentu koju mu njegova žena kuha svaki dan, jer ne smije ništa drugo jesti, te za njega ona predstavlja smak svijeta (tačnije, nekakav bljesak), rekao je i da ima mačka koji se zove Žućk</w:t>
            </w:r>
            <w:r w:rsidRPr="00F376C6">
              <w:rPr>
                <w:rFonts w:cstheme="minorHAnsi"/>
                <w:sz w:val="24"/>
                <w:szCs w:val="24"/>
                <w:shd w:val="clear" w:color="auto" w:fill="FFFFFF"/>
                <w:lang w:val="sr-Cyrl-BA"/>
              </w:rPr>
              <w:t>o</w:t>
            </w:r>
            <w:r w:rsidRPr="00F376C6">
              <w:rPr>
                <w:rFonts w:cstheme="minorHAnsi"/>
                <w:sz w:val="24"/>
                <w:szCs w:val="24"/>
                <w:shd w:val="clear" w:color="auto" w:fill="FFFFFF"/>
              </w:rPr>
              <w:t xml:space="preserve">. Više od pola učesnika u istraživanju je već imalo istraživačko iskustvo iz prošlog istraživanja. </w:t>
            </w:r>
            <w:r w:rsidRPr="00F376C6">
              <w:rPr>
                <w:rFonts w:cstheme="minorHAnsi"/>
                <w:sz w:val="24"/>
                <w:szCs w:val="24"/>
                <w:shd w:val="clear" w:color="auto" w:fill="FFFFFF"/>
                <w:lang w:val="sr-Cyrl-BA"/>
              </w:rPr>
              <w:t>Forumi su</w:t>
            </w:r>
            <w:r w:rsidRPr="00F376C6">
              <w:rPr>
                <w:rFonts w:cstheme="minorHAnsi"/>
                <w:sz w:val="24"/>
                <w:szCs w:val="24"/>
                <w:shd w:val="clear" w:color="auto" w:fill="FFFFFF"/>
              </w:rPr>
              <w:t xml:space="preserve"> bil</w:t>
            </w:r>
            <w:r w:rsidRPr="00F376C6">
              <w:rPr>
                <w:rFonts w:cstheme="minorHAnsi"/>
                <w:sz w:val="24"/>
                <w:szCs w:val="24"/>
                <w:shd w:val="clear" w:color="auto" w:fill="FFFFFF"/>
                <w:lang w:val="sr-Cyrl-BA"/>
              </w:rPr>
              <w:t>i</w:t>
            </w:r>
            <w:r w:rsidRPr="00F376C6">
              <w:rPr>
                <w:rFonts w:cstheme="minorHAnsi"/>
                <w:sz w:val="24"/>
                <w:szCs w:val="24"/>
                <w:shd w:val="clear" w:color="auto" w:fill="FFFFFF"/>
              </w:rPr>
              <w:t xml:space="preserve"> prilika da se urade poređenja sa prvog i drugog istraživanja.</w:t>
            </w:r>
            <w:r w:rsidRPr="00F376C6">
              <w:rPr>
                <w:rFonts w:cstheme="minorHAnsi"/>
                <w:sz w:val="24"/>
                <w:szCs w:val="24"/>
                <w:shd w:val="clear" w:color="auto" w:fill="FFFFFF"/>
                <w:lang w:val="sr-Cyrl-BA"/>
              </w:rPr>
              <w:t xml:space="preserve"> </w:t>
            </w:r>
            <w:r w:rsidRPr="00F376C6">
              <w:rPr>
                <w:rFonts w:cstheme="minorHAnsi"/>
                <w:sz w:val="24"/>
                <w:szCs w:val="24"/>
                <w:shd w:val="clear" w:color="auto" w:fill="FFFFFF"/>
              </w:rPr>
              <w:t>Uglavnom razlog zbog čega su se odlučili na drugo istraživanje je taj da se bolje organizuju za drugo istraživanje, da nastave gdje su stali, prošlo istraživanje im je dalo nove ideje. Mada su neka pitanja ostala neriješena i u drugom istraživanju, poput pitanja učenika</w:t>
            </w:r>
            <w:r w:rsidRPr="00F376C6">
              <w:rPr>
                <w:rFonts w:cstheme="minorHAnsi"/>
                <w:sz w:val="24"/>
                <w:szCs w:val="24"/>
                <w:shd w:val="clear" w:color="auto" w:fill="FFFFFF"/>
                <w:lang w:val="sr-Cyrl-BA"/>
              </w:rPr>
              <w:t>:</w:t>
            </w:r>
            <w:r w:rsidRPr="00F376C6">
              <w:rPr>
                <w:rFonts w:cstheme="minorHAnsi"/>
                <w:sz w:val="24"/>
                <w:szCs w:val="24"/>
                <w:shd w:val="clear" w:color="auto" w:fill="FFFFFF"/>
              </w:rPr>
              <w:t xml:space="preserve"> „</w:t>
            </w:r>
            <w:r w:rsidRPr="00F376C6">
              <w:rPr>
                <w:rFonts w:cstheme="minorHAnsi"/>
                <w:sz w:val="24"/>
                <w:szCs w:val="24"/>
                <w:shd w:val="clear" w:color="auto" w:fill="FFFFFF"/>
                <w:lang w:val="sr-Cyrl-BA"/>
              </w:rPr>
              <w:t>Z</w:t>
            </w:r>
            <w:r w:rsidRPr="00F376C6">
              <w:rPr>
                <w:rFonts w:cstheme="minorHAnsi"/>
                <w:sz w:val="24"/>
                <w:szCs w:val="24"/>
                <w:shd w:val="clear" w:color="auto" w:fill="FFFFFF"/>
              </w:rPr>
              <w:t>bog čega je tinta plava?“.</w:t>
            </w:r>
          </w:p>
          <w:p w:rsidR="00B05F2D" w:rsidRPr="00F376C6" w:rsidRDefault="00B05F2D" w:rsidP="00B05F2D">
            <w:pPr>
              <w:spacing w:before="240" w:line="276" w:lineRule="auto"/>
              <w:ind w:firstLine="708"/>
              <w:jc w:val="both"/>
              <w:rPr>
                <w:rFonts w:cstheme="minorHAnsi"/>
                <w:sz w:val="24"/>
                <w:szCs w:val="24"/>
                <w:shd w:val="clear" w:color="auto" w:fill="FFFFFF"/>
              </w:rPr>
            </w:pPr>
            <w:r w:rsidRPr="00F376C6">
              <w:rPr>
                <w:rFonts w:cstheme="minorHAnsi"/>
                <w:sz w:val="24"/>
                <w:szCs w:val="24"/>
                <w:shd w:val="clear" w:color="auto" w:fill="FFFFFF"/>
              </w:rPr>
              <w:t>Dok je traja</w:t>
            </w:r>
            <w:r w:rsidRPr="00F376C6">
              <w:rPr>
                <w:rFonts w:cstheme="minorHAnsi"/>
                <w:sz w:val="24"/>
                <w:szCs w:val="24"/>
                <w:shd w:val="clear" w:color="auto" w:fill="FFFFFF"/>
                <w:lang w:val="sr-Cyrl-BA"/>
              </w:rPr>
              <w:t>o</w:t>
            </w:r>
            <w:r w:rsidRPr="00F376C6">
              <w:rPr>
                <w:rFonts w:cstheme="minorHAnsi"/>
                <w:sz w:val="24"/>
                <w:szCs w:val="24"/>
                <w:shd w:val="clear" w:color="auto" w:fill="FFFFFF"/>
              </w:rPr>
              <w:t xml:space="preserve"> </w:t>
            </w:r>
            <w:r w:rsidRPr="00F376C6">
              <w:rPr>
                <w:rFonts w:cstheme="minorHAnsi"/>
                <w:sz w:val="24"/>
                <w:szCs w:val="24"/>
                <w:shd w:val="clear" w:color="auto" w:fill="FFFFFF"/>
                <w:lang w:val="sr-Cyrl-BA"/>
              </w:rPr>
              <w:t>forum</w:t>
            </w:r>
            <w:r w:rsidRPr="00F376C6">
              <w:rPr>
                <w:rFonts w:cstheme="minorHAnsi"/>
                <w:sz w:val="24"/>
                <w:szCs w:val="24"/>
                <w:shd w:val="clear" w:color="auto" w:fill="FFFFFF"/>
              </w:rPr>
              <w:t xml:space="preserve"> učenicima je ponuđeno da pročitaju dijelove iz dnevnika, tako su prisutni imali priliku čuti veoma zanimljiva zapažanja o bojama, ali i</w:t>
            </w:r>
            <w:r w:rsidRPr="00F376C6">
              <w:rPr>
                <w:rFonts w:cstheme="minorHAnsi"/>
                <w:sz w:val="24"/>
                <w:szCs w:val="24"/>
                <w:shd w:val="clear" w:color="auto" w:fill="FFFFFF"/>
                <w:lang w:val="sr-Cyrl-BA"/>
              </w:rPr>
              <w:t xml:space="preserve"> stihove</w:t>
            </w:r>
            <w:r w:rsidRPr="00F376C6">
              <w:rPr>
                <w:rFonts w:cstheme="minorHAnsi"/>
                <w:sz w:val="24"/>
                <w:szCs w:val="24"/>
                <w:shd w:val="clear" w:color="auto" w:fill="FFFFFF"/>
              </w:rPr>
              <w:t xml:space="preserve"> koj</w:t>
            </w:r>
            <w:r w:rsidRPr="00F376C6">
              <w:rPr>
                <w:rFonts w:cstheme="minorHAnsi"/>
                <w:sz w:val="24"/>
                <w:szCs w:val="24"/>
                <w:shd w:val="clear" w:color="auto" w:fill="FFFFFF"/>
                <w:lang w:val="sr-Cyrl-BA"/>
              </w:rPr>
              <w:t>i</w:t>
            </w:r>
            <w:r w:rsidRPr="00F376C6">
              <w:rPr>
                <w:rFonts w:cstheme="minorHAnsi"/>
                <w:sz w:val="24"/>
                <w:szCs w:val="24"/>
                <w:shd w:val="clear" w:color="auto" w:fill="FFFFFF"/>
              </w:rPr>
              <w:t xml:space="preserve"> </w:t>
            </w:r>
            <w:r w:rsidRPr="00F376C6">
              <w:rPr>
                <w:rFonts w:cstheme="minorHAnsi"/>
                <w:sz w:val="24"/>
                <w:szCs w:val="24"/>
                <w:shd w:val="clear" w:color="auto" w:fill="FFFFFF"/>
                <w:lang w:val="sr-Cyrl-BA"/>
              </w:rPr>
              <w:t>su</w:t>
            </w:r>
            <w:r w:rsidRPr="00F376C6">
              <w:rPr>
                <w:rFonts w:cstheme="minorHAnsi"/>
                <w:sz w:val="24"/>
                <w:szCs w:val="24"/>
                <w:shd w:val="clear" w:color="auto" w:fill="FFFFFF"/>
              </w:rPr>
              <w:t xml:space="preserve"> nastal</w:t>
            </w:r>
            <w:r w:rsidRPr="00F376C6">
              <w:rPr>
                <w:rFonts w:cstheme="minorHAnsi"/>
                <w:sz w:val="24"/>
                <w:szCs w:val="24"/>
                <w:shd w:val="clear" w:color="auto" w:fill="FFFFFF"/>
                <w:lang w:val="sr-Cyrl-BA"/>
              </w:rPr>
              <w:t>i</w:t>
            </w:r>
            <w:r w:rsidRPr="00F376C6">
              <w:rPr>
                <w:rFonts w:cstheme="minorHAnsi"/>
                <w:sz w:val="24"/>
                <w:szCs w:val="24"/>
                <w:shd w:val="clear" w:color="auto" w:fill="FFFFFF"/>
              </w:rPr>
              <w:t xml:space="preserve"> u danima dok je istraživanje trajalo. Učenici su zaključili da su mnogi ljudi bili uključeni u istraživanje iako zvanično nisu bili u grupi istraživača. Jedan učenik je istaknuo da boja ne treba biti shvaćena po predmetu (kao simbol, ili stereotip) nego predmet po boji kao jednom od suštinskih dijelova istog. Zaključeno je da boje veoma utiču na naše raspoloženje, iako ih mi svjesno ne primjećujemo i često ne obraćamo pažnju na njih. Ukazali su na to koliko boja može da opiše karakter osobe koja koristi boju, od garderobe do boje fasada kuća u kojima žive. Zaključili su da je kod nas prisutna velika šarolikost, kako u samim oblicima građevina tako i u izboru boja fasada, smatraju da je u pitanju uglavnom neukus, koji je prouzrokovan najviše manjkom obrazovanja ljudi, mada neki sm</w:t>
            </w:r>
            <w:r w:rsidRPr="00F376C6">
              <w:rPr>
                <w:rFonts w:cstheme="minorHAnsi"/>
                <w:sz w:val="24"/>
                <w:szCs w:val="24"/>
                <w:shd w:val="clear" w:color="auto" w:fill="FFFFFF"/>
                <w:lang w:val="sr-Cyrl-BA"/>
              </w:rPr>
              <w:t>a</w:t>
            </w:r>
            <w:r w:rsidRPr="00F376C6">
              <w:rPr>
                <w:rFonts w:cstheme="minorHAnsi"/>
                <w:sz w:val="24"/>
                <w:szCs w:val="24"/>
                <w:shd w:val="clear" w:color="auto" w:fill="FFFFFF"/>
              </w:rPr>
              <w:t>traju da se uzroci mogu tražiti i u lošoj materijalnoj situaciji. Jedna učenica je svoje istraživanje provela u centru za djecu ometenu u razvoju i istraživala o efektima senzorne sobe. Sugerisano je da bi se ljudi više trebali posvetiti liječenju bojama.</w:t>
            </w:r>
          </w:p>
          <w:p w:rsidR="00C60C94" w:rsidRPr="00F376C6" w:rsidRDefault="00B05F2D" w:rsidP="00B05F2D">
            <w:pPr>
              <w:spacing w:after="0" w:line="276" w:lineRule="auto"/>
              <w:ind w:firstLine="709"/>
              <w:jc w:val="both"/>
              <w:rPr>
                <w:rFonts w:cstheme="minorHAnsi"/>
                <w:sz w:val="24"/>
                <w:szCs w:val="24"/>
                <w:shd w:val="clear" w:color="auto" w:fill="FFFFFF"/>
              </w:rPr>
            </w:pPr>
            <w:r w:rsidRPr="00F376C6">
              <w:rPr>
                <w:rFonts w:cstheme="minorHAnsi"/>
                <w:sz w:val="24"/>
                <w:szCs w:val="24"/>
                <w:shd w:val="clear" w:color="auto" w:fill="FFFFFF"/>
              </w:rPr>
              <w:t xml:space="preserve">Tokom </w:t>
            </w:r>
            <w:r w:rsidRPr="00F376C6">
              <w:rPr>
                <w:rFonts w:cstheme="minorHAnsi"/>
                <w:sz w:val="24"/>
                <w:szCs w:val="24"/>
                <w:shd w:val="clear" w:color="auto" w:fill="FFFFFF"/>
                <w:lang w:val="sr-Cyrl-BA"/>
              </w:rPr>
              <w:t>trajanja foruma</w:t>
            </w:r>
            <w:r w:rsidRPr="00F376C6">
              <w:rPr>
                <w:rFonts w:cstheme="minorHAnsi"/>
                <w:sz w:val="24"/>
                <w:szCs w:val="24"/>
                <w:shd w:val="clear" w:color="auto" w:fill="FFFFFF"/>
              </w:rPr>
              <w:t xml:space="preserve"> učenici su nastavnike poredili sa bojama, na taj način se mogao vidjeti jasan odnos učenika prema nastavniku, ali i profesionalni odnos nastavnika prema učeniku. Naglašeno je da je bitna intelektualna, ali i emocionalna zrelost ljudi za razumijevanje boja. Učenici su predložili da buduća istraživanja traju duže, isto tako da boje ne budu strogo određene po danima. Mnogi učesnici su se složili</w:t>
            </w:r>
            <w:r w:rsidRPr="00F376C6">
              <w:rPr>
                <w:rFonts w:cstheme="minorHAnsi"/>
                <w:sz w:val="24"/>
                <w:szCs w:val="24"/>
                <w:shd w:val="clear" w:color="auto" w:fill="FFFFFF"/>
                <w:lang w:val="sr-Cyrl-BA"/>
              </w:rPr>
              <w:t xml:space="preserve"> </w:t>
            </w:r>
            <w:r w:rsidRPr="00F376C6">
              <w:rPr>
                <w:rFonts w:cstheme="minorHAnsi"/>
                <w:sz w:val="24"/>
                <w:szCs w:val="24"/>
                <w:shd w:val="clear" w:color="auto" w:fill="FFFFFF"/>
              </w:rPr>
              <w:t>da je provedeno istraživanje samo početak istraživanja koje će trajati čitavog života. Osim učenika učesnika u istraživanju, diskusiji su prisustvovali i zainteresovani nastavnici, pedagozi, psiholozi i direktori škola. Ob</w:t>
            </w:r>
            <w:r w:rsidRPr="00F376C6">
              <w:rPr>
                <w:rFonts w:cstheme="minorHAnsi"/>
                <w:sz w:val="24"/>
                <w:szCs w:val="24"/>
                <w:shd w:val="clear" w:color="auto" w:fill="FFFFFF"/>
                <w:lang w:val="sr-Cyrl-BA"/>
              </w:rPr>
              <w:t>a</w:t>
            </w:r>
            <w:r w:rsidRPr="00F376C6">
              <w:rPr>
                <w:rFonts w:cstheme="minorHAnsi"/>
                <w:sz w:val="24"/>
                <w:szCs w:val="24"/>
                <w:shd w:val="clear" w:color="auto" w:fill="FFFFFF"/>
              </w:rPr>
              <w:t xml:space="preserve"> </w:t>
            </w:r>
            <w:r w:rsidRPr="00F376C6">
              <w:rPr>
                <w:rFonts w:cstheme="minorHAnsi"/>
                <w:sz w:val="24"/>
                <w:szCs w:val="24"/>
                <w:shd w:val="clear" w:color="auto" w:fill="FFFFFF"/>
                <w:lang w:val="sr-Cyrl-BA"/>
              </w:rPr>
              <w:t>foruma</w:t>
            </w:r>
            <w:r w:rsidRPr="00F376C6">
              <w:rPr>
                <w:rFonts w:cstheme="minorHAnsi"/>
                <w:sz w:val="24"/>
                <w:szCs w:val="24"/>
                <w:shd w:val="clear" w:color="auto" w:fill="FFFFFF"/>
              </w:rPr>
              <w:t xml:space="preserve"> su trajal</w:t>
            </w:r>
            <w:r w:rsidRPr="00F376C6">
              <w:rPr>
                <w:rFonts w:cstheme="minorHAnsi"/>
                <w:sz w:val="24"/>
                <w:szCs w:val="24"/>
                <w:shd w:val="clear" w:color="auto" w:fill="FFFFFF"/>
                <w:lang w:val="sr-Cyrl-BA"/>
              </w:rPr>
              <w:t>a</w:t>
            </w:r>
            <w:r w:rsidRPr="00F376C6">
              <w:rPr>
                <w:rFonts w:cstheme="minorHAnsi"/>
                <w:sz w:val="24"/>
                <w:szCs w:val="24"/>
                <w:shd w:val="clear" w:color="auto" w:fill="FFFFFF"/>
              </w:rPr>
              <w:t xml:space="preserve"> približno sat vremena. Radi dokumentovanja</w:t>
            </w:r>
            <w:r w:rsidRPr="00F376C6">
              <w:rPr>
                <w:rFonts w:cstheme="minorHAnsi"/>
                <w:sz w:val="24"/>
                <w:szCs w:val="24"/>
                <w:shd w:val="clear" w:color="auto" w:fill="FFFFFF"/>
                <w:lang w:val="sr-Cyrl-BA"/>
              </w:rPr>
              <w:t>,</w:t>
            </w:r>
            <w:r w:rsidRPr="00F376C6">
              <w:rPr>
                <w:rFonts w:cstheme="minorHAnsi"/>
                <w:sz w:val="24"/>
                <w:szCs w:val="24"/>
                <w:shd w:val="clear" w:color="auto" w:fill="FFFFFF"/>
              </w:rPr>
              <w:t xml:space="preserve"> </w:t>
            </w:r>
            <w:r w:rsidRPr="00F376C6">
              <w:rPr>
                <w:rFonts w:cstheme="minorHAnsi"/>
                <w:sz w:val="24"/>
                <w:szCs w:val="24"/>
                <w:shd w:val="clear" w:color="auto" w:fill="FFFFFF"/>
                <w:lang w:val="sr-Cyrl-BA"/>
              </w:rPr>
              <w:t xml:space="preserve">forumi </w:t>
            </w:r>
            <w:r w:rsidRPr="00F376C6">
              <w:rPr>
                <w:rFonts w:cstheme="minorHAnsi"/>
                <w:sz w:val="24"/>
                <w:szCs w:val="24"/>
                <w:shd w:val="clear" w:color="auto" w:fill="FFFFFF"/>
              </w:rPr>
              <w:t>su fotografisan</w:t>
            </w:r>
            <w:r w:rsidRPr="00F376C6">
              <w:rPr>
                <w:rFonts w:cstheme="minorHAnsi"/>
                <w:sz w:val="24"/>
                <w:szCs w:val="24"/>
                <w:shd w:val="clear" w:color="auto" w:fill="FFFFFF"/>
                <w:lang w:val="sr-Cyrl-BA"/>
              </w:rPr>
              <w:t xml:space="preserve">i </w:t>
            </w:r>
            <w:r w:rsidRPr="00F376C6">
              <w:rPr>
                <w:rFonts w:cstheme="minorHAnsi"/>
                <w:sz w:val="24"/>
                <w:szCs w:val="24"/>
                <w:shd w:val="clear" w:color="auto" w:fill="FFFFFF"/>
              </w:rPr>
              <w:t>(</w:t>
            </w:r>
            <w:r w:rsidRPr="00F376C6">
              <w:rPr>
                <w:rFonts w:cstheme="minorHAnsi"/>
                <w:sz w:val="24"/>
                <w:szCs w:val="24"/>
                <w:shd w:val="clear" w:color="auto" w:fill="FFFFFF"/>
                <w:lang w:val="sr-Cyrl-BA"/>
              </w:rPr>
              <w:t>Slike</w:t>
            </w:r>
            <w:r w:rsidRPr="00F376C6">
              <w:rPr>
                <w:rFonts w:cstheme="minorHAnsi"/>
                <w:sz w:val="24"/>
                <w:szCs w:val="24"/>
                <w:shd w:val="clear" w:color="auto" w:fill="FFFFFF"/>
              </w:rPr>
              <w:t xml:space="preserve">: 5 </w:t>
            </w:r>
            <w:r w:rsidRPr="00F376C6">
              <w:rPr>
                <w:rFonts w:cstheme="minorHAnsi"/>
                <w:sz w:val="24"/>
                <w:szCs w:val="24"/>
                <w:shd w:val="clear" w:color="auto" w:fill="FFFFFF"/>
                <w:lang w:val="sr-Cyrl-BA"/>
              </w:rPr>
              <w:t>i</w:t>
            </w:r>
            <w:r w:rsidRPr="00F376C6">
              <w:rPr>
                <w:rFonts w:cstheme="minorHAnsi"/>
                <w:sz w:val="24"/>
                <w:szCs w:val="24"/>
                <w:shd w:val="clear" w:color="auto" w:fill="FFFFFF"/>
              </w:rPr>
              <w:t xml:space="preserve"> 6), a učenici koji su učestvovli u istraživanju nagrađeni su ocjenom. U prostorijama u kojima su organizov</w:t>
            </w:r>
            <w:r w:rsidRPr="00F376C6">
              <w:rPr>
                <w:rFonts w:cstheme="minorHAnsi"/>
                <w:sz w:val="24"/>
                <w:szCs w:val="24"/>
                <w:shd w:val="clear" w:color="auto" w:fill="FFFFFF"/>
                <w:lang w:val="sr-Cyrl-BA"/>
              </w:rPr>
              <w:t>ani</w:t>
            </w:r>
            <w:r w:rsidRPr="00F376C6">
              <w:rPr>
                <w:rFonts w:cstheme="minorHAnsi"/>
                <w:sz w:val="24"/>
                <w:szCs w:val="24"/>
                <w:shd w:val="clear" w:color="auto" w:fill="FFFFFF"/>
              </w:rPr>
              <w:t xml:space="preserve"> </w:t>
            </w:r>
            <w:r w:rsidRPr="00F376C6">
              <w:rPr>
                <w:rFonts w:cstheme="minorHAnsi"/>
                <w:sz w:val="24"/>
                <w:szCs w:val="24"/>
                <w:shd w:val="clear" w:color="auto" w:fill="FFFFFF"/>
                <w:lang w:val="sr-Cyrl-BA"/>
              </w:rPr>
              <w:t>forumi</w:t>
            </w:r>
            <w:r w:rsidRPr="00F376C6">
              <w:rPr>
                <w:rFonts w:cstheme="minorHAnsi"/>
                <w:sz w:val="24"/>
                <w:szCs w:val="24"/>
                <w:shd w:val="clear" w:color="auto" w:fill="FFFFFF"/>
              </w:rPr>
              <w:t xml:space="preserve"> u obe škole priređena je izložba </w:t>
            </w:r>
            <w:r w:rsidRPr="00F376C6">
              <w:rPr>
                <w:rFonts w:cstheme="minorHAnsi"/>
                <w:sz w:val="24"/>
                <w:szCs w:val="24"/>
                <w:shd w:val="clear" w:color="auto" w:fill="FFFFFF"/>
                <w:lang w:val="sr-Cyrl-BA"/>
              </w:rPr>
              <w:t xml:space="preserve">učeničkih </w:t>
            </w:r>
            <w:r w:rsidRPr="00F376C6">
              <w:rPr>
                <w:rFonts w:cstheme="minorHAnsi"/>
                <w:sz w:val="24"/>
                <w:szCs w:val="24"/>
                <w:shd w:val="clear" w:color="auto" w:fill="FFFFFF"/>
              </w:rPr>
              <w:t>fotografija koje su nastajale tokom istraživanja. Kasnije su fotografije izložene u holu škole, a neki su izvodi iz dnevnika, korišteni u sekciji književnog kluba i sekciji srpskog jezika.</w:t>
            </w:r>
          </w:p>
          <w:p w:rsidR="00C60C94" w:rsidRPr="00EA2AFD" w:rsidRDefault="00C60C94" w:rsidP="00A508BF">
            <w:pPr>
              <w:spacing w:after="0" w:line="240" w:lineRule="auto"/>
              <w:ind w:left="360"/>
              <w:jc w:val="both"/>
              <w:rPr>
                <w:rFonts w:eastAsia="Times New Roman" w:cstheme="minorHAnsi"/>
                <w:sz w:val="24"/>
                <w:szCs w:val="24"/>
                <w:lang w:val="bs-Latn-BA" w:eastAsia="bs-Latn-BA"/>
              </w:rPr>
            </w:pPr>
          </w:p>
        </w:tc>
      </w:tr>
      <w:tr w:rsidR="00C60C94" w:rsidRPr="00EA2AFD" w:rsidTr="00C60C94">
        <w:trPr>
          <w:trHeight w:val="80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Default="00C60C94" w:rsidP="00BB6DB2">
            <w:pPr>
              <w:spacing w:after="0" w:line="240" w:lineRule="auto"/>
              <w:textAlignment w:val="baseline"/>
              <w:rPr>
                <w:rFonts w:cstheme="minorHAnsi"/>
                <w:bCs/>
                <w:i/>
                <w:color w:val="767171" w:themeColor="background2" w:themeShade="80"/>
                <w:sz w:val="24"/>
                <w:szCs w:val="24"/>
              </w:rPr>
            </w:pPr>
            <w:r w:rsidRPr="00EA2AFD">
              <w:rPr>
                <w:rFonts w:eastAsia="Times New Roman" w:cstheme="minorHAnsi"/>
                <w:b/>
                <w:bCs/>
                <w:sz w:val="24"/>
                <w:szCs w:val="24"/>
                <w:lang w:val="bs-Latn-BA" w:eastAsia="bs-Latn-BA"/>
              </w:rPr>
              <w:lastRenderedPageBreak/>
              <w:t>EFEKTI; POSTIGNUTI REZULTATI</w:t>
            </w:r>
            <w:r w:rsidR="00BB6DB2" w:rsidRPr="00EA2AFD">
              <w:rPr>
                <w:rFonts w:eastAsia="Times New Roman" w:cstheme="minorHAnsi"/>
                <w:bCs/>
                <w:i/>
                <w:color w:val="767171" w:themeColor="background2" w:themeShade="80"/>
                <w:sz w:val="24"/>
                <w:szCs w:val="24"/>
                <w:lang w:val="bs-Latn-BA" w:eastAsia="bs-Latn-BA"/>
              </w:rPr>
              <w:t>(</w:t>
            </w:r>
            <w:r w:rsidR="00BB6DB2" w:rsidRPr="00EA2AFD">
              <w:rPr>
                <w:rFonts w:cstheme="minorHAnsi"/>
                <w:bCs/>
                <w:i/>
                <w:color w:val="767171" w:themeColor="background2" w:themeShade="80"/>
                <w:sz w:val="24"/>
                <w:szCs w:val="24"/>
              </w:rPr>
              <w:t>Kojesterezultatepostigli? Kako to znateičimemožetepotkrijepiti?)</w:t>
            </w:r>
          </w:p>
          <w:p w:rsidR="001C1355" w:rsidRPr="00EA2AFD" w:rsidRDefault="001C1355" w:rsidP="00BB6DB2">
            <w:pPr>
              <w:spacing w:after="0" w:line="240" w:lineRule="auto"/>
              <w:textAlignment w:val="baseline"/>
              <w:rPr>
                <w:rFonts w:cstheme="minorHAnsi"/>
                <w:bCs/>
                <w:i/>
                <w:color w:val="767171" w:themeColor="background2" w:themeShade="80"/>
                <w:sz w:val="24"/>
                <w:szCs w:val="24"/>
              </w:rPr>
            </w:pPr>
          </w:p>
          <w:p w:rsidR="009C300F" w:rsidRDefault="009C300F" w:rsidP="00BB6DB2">
            <w:pPr>
              <w:spacing w:after="0" w:line="240" w:lineRule="auto"/>
              <w:textAlignment w:val="baseline"/>
              <w:rPr>
                <w:rFonts w:cstheme="minorHAnsi"/>
                <w:bCs/>
                <w:sz w:val="24"/>
                <w:szCs w:val="24"/>
              </w:rPr>
            </w:pPr>
            <w:r w:rsidRPr="00EA2AFD">
              <w:rPr>
                <w:rFonts w:cstheme="minorHAnsi"/>
                <w:bCs/>
                <w:sz w:val="24"/>
                <w:szCs w:val="24"/>
              </w:rPr>
              <w:t xml:space="preserve">Tokom redovne nastave što potvrđuju opisani časovi (Prilog br. 1) učenici su pokazali da je moguće organizovati nastavu u kojoj će učenici sami pronalaziti informacije iz različitih izvora </w:t>
            </w:r>
            <w:r w:rsidRPr="00EA2AFD">
              <w:rPr>
                <w:rFonts w:cstheme="minorHAnsi"/>
                <w:bCs/>
                <w:sz w:val="24"/>
                <w:szCs w:val="24"/>
              </w:rPr>
              <w:lastRenderedPageBreak/>
              <w:t xml:space="preserve">nakon čega će oni poučavati druge učenike. Takvom metodom po novijim istraživanjima, najviše ostaje memorisanih informacija. </w:t>
            </w:r>
          </w:p>
          <w:p w:rsidR="00F376C6" w:rsidRPr="00EA2AFD" w:rsidRDefault="00F376C6" w:rsidP="00BB6DB2">
            <w:pPr>
              <w:spacing w:after="0" w:line="240" w:lineRule="auto"/>
              <w:textAlignment w:val="baseline"/>
              <w:rPr>
                <w:rFonts w:cstheme="minorHAnsi"/>
                <w:bCs/>
                <w:sz w:val="24"/>
                <w:szCs w:val="24"/>
              </w:rPr>
            </w:pPr>
          </w:p>
          <w:p w:rsidR="009C300F" w:rsidRDefault="009C300F" w:rsidP="00BB6DB2">
            <w:pPr>
              <w:spacing w:after="0" w:line="240" w:lineRule="auto"/>
              <w:textAlignment w:val="baseline"/>
              <w:rPr>
                <w:rFonts w:cstheme="minorHAnsi"/>
                <w:bCs/>
                <w:sz w:val="24"/>
                <w:szCs w:val="24"/>
              </w:rPr>
            </w:pPr>
            <w:r w:rsidRPr="00EA2AFD">
              <w:rPr>
                <w:rFonts w:cstheme="minorHAnsi"/>
                <w:bCs/>
                <w:sz w:val="24"/>
                <w:szCs w:val="24"/>
              </w:rPr>
              <w:t xml:space="preserve">Učenici su izloženi stalnoj interakciji </w:t>
            </w:r>
            <w:r w:rsidR="00F376C6">
              <w:rPr>
                <w:rFonts w:cstheme="minorHAnsi"/>
                <w:bCs/>
                <w:sz w:val="24"/>
                <w:szCs w:val="24"/>
              </w:rPr>
              <w:t>i</w:t>
            </w:r>
            <w:r w:rsidRPr="00EA2AFD">
              <w:rPr>
                <w:rFonts w:cstheme="minorHAnsi"/>
                <w:bCs/>
                <w:sz w:val="24"/>
                <w:szCs w:val="24"/>
              </w:rPr>
              <w:t xml:space="preserve"> međusobnoj komunikaciji, postavljajući jedni drugima najraznovrsnija pitanja.</w:t>
            </w:r>
          </w:p>
          <w:p w:rsidR="00F376C6" w:rsidRPr="00EA2AFD" w:rsidRDefault="00F376C6" w:rsidP="00BB6DB2">
            <w:pPr>
              <w:spacing w:after="0" w:line="240" w:lineRule="auto"/>
              <w:textAlignment w:val="baseline"/>
              <w:rPr>
                <w:rFonts w:cstheme="minorHAnsi"/>
                <w:bCs/>
                <w:sz w:val="24"/>
                <w:szCs w:val="24"/>
              </w:rPr>
            </w:pPr>
          </w:p>
          <w:p w:rsidR="009C300F" w:rsidRDefault="009C300F" w:rsidP="00BB6DB2">
            <w:pPr>
              <w:spacing w:after="0" w:line="240" w:lineRule="auto"/>
              <w:textAlignment w:val="baseline"/>
              <w:rPr>
                <w:rFonts w:cstheme="minorHAnsi"/>
                <w:bCs/>
                <w:sz w:val="24"/>
                <w:szCs w:val="24"/>
              </w:rPr>
            </w:pPr>
            <w:r w:rsidRPr="00EA2AFD">
              <w:rPr>
                <w:rFonts w:cstheme="minorHAnsi"/>
                <w:bCs/>
                <w:sz w:val="24"/>
                <w:szCs w:val="24"/>
              </w:rPr>
              <w:t xml:space="preserve">U radovima u kojima učenici “dorađuju” </w:t>
            </w:r>
            <w:r w:rsidR="00F376C6">
              <w:rPr>
                <w:rFonts w:cstheme="minorHAnsi"/>
                <w:bCs/>
                <w:sz w:val="24"/>
                <w:szCs w:val="24"/>
              </w:rPr>
              <w:t>i</w:t>
            </w:r>
            <w:r w:rsidRPr="00EA2AFD">
              <w:rPr>
                <w:rFonts w:cstheme="minorHAnsi"/>
                <w:bCs/>
                <w:sz w:val="24"/>
                <w:szCs w:val="24"/>
              </w:rPr>
              <w:t xml:space="preserve"> “preoblikuju” na svoj način poznata umjetnička djela usvajaju potrebna informacije I karakteristike, sila, slike, autora I kompletne epohe.</w:t>
            </w:r>
          </w:p>
          <w:p w:rsidR="00F376C6" w:rsidRPr="00EA2AFD" w:rsidRDefault="00F376C6" w:rsidP="00BB6DB2">
            <w:pPr>
              <w:spacing w:after="0" w:line="240" w:lineRule="auto"/>
              <w:textAlignment w:val="baseline"/>
              <w:rPr>
                <w:rFonts w:cstheme="minorHAnsi"/>
                <w:bCs/>
                <w:sz w:val="24"/>
                <w:szCs w:val="24"/>
              </w:rPr>
            </w:pPr>
          </w:p>
          <w:p w:rsidR="009C300F" w:rsidRPr="00EA2AFD" w:rsidRDefault="009C300F" w:rsidP="00BB6DB2">
            <w:pPr>
              <w:spacing w:after="0" w:line="240" w:lineRule="auto"/>
              <w:textAlignment w:val="baseline"/>
              <w:rPr>
                <w:rFonts w:cstheme="minorHAnsi"/>
                <w:bCs/>
                <w:sz w:val="24"/>
                <w:szCs w:val="24"/>
              </w:rPr>
            </w:pPr>
            <w:r w:rsidRPr="00EA2AFD">
              <w:rPr>
                <w:rFonts w:cstheme="minorHAnsi"/>
                <w:bCs/>
                <w:sz w:val="24"/>
                <w:szCs w:val="24"/>
              </w:rPr>
              <w:t>Učenici se osjećaju važnim, takva nastava je usmjerena na učenika, a manje na nastavnika.</w:t>
            </w:r>
          </w:p>
          <w:p w:rsidR="009C300F" w:rsidRPr="00EA2AFD" w:rsidRDefault="009C300F" w:rsidP="00BB6DB2">
            <w:pPr>
              <w:spacing w:after="0" w:line="240" w:lineRule="auto"/>
              <w:textAlignment w:val="baseline"/>
              <w:rPr>
                <w:rFonts w:cstheme="minorHAnsi"/>
                <w:bCs/>
                <w:sz w:val="24"/>
                <w:szCs w:val="24"/>
              </w:rPr>
            </w:pPr>
          </w:p>
          <w:p w:rsidR="009C300F" w:rsidRPr="00EA2AFD" w:rsidRDefault="009C300F" w:rsidP="00BB6DB2">
            <w:pPr>
              <w:spacing w:after="0" w:line="240" w:lineRule="auto"/>
              <w:textAlignment w:val="baseline"/>
              <w:rPr>
                <w:rFonts w:cstheme="minorHAnsi"/>
                <w:bCs/>
                <w:sz w:val="24"/>
                <w:szCs w:val="24"/>
              </w:rPr>
            </w:pPr>
            <w:r w:rsidRPr="00EA2AFD">
              <w:rPr>
                <w:rFonts w:cstheme="minorHAnsi"/>
                <w:bCs/>
                <w:sz w:val="24"/>
                <w:szCs w:val="24"/>
              </w:rPr>
              <w:t>Kada je u pitanju projektna sedmica, učenici su mnogo naučili o komunikaciji, o bojama, njihovom psihološkom dejstvu, Pisali su različite tekstove I pjesme, pokušali sami da urade tad itd.</w:t>
            </w:r>
          </w:p>
          <w:p w:rsidR="009C300F" w:rsidRPr="00EA2AFD" w:rsidRDefault="009C300F" w:rsidP="00BB6DB2">
            <w:pPr>
              <w:spacing w:after="0" w:line="240" w:lineRule="auto"/>
              <w:textAlignment w:val="baseline"/>
              <w:rPr>
                <w:rFonts w:eastAsia="Times New Roman" w:cstheme="minorHAnsi"/>
                <w:b/>
                <w:bCs/>
                <w:sz w:val="24"/>
                <w:szCs w:val="24"/>
                <w:lang w:val="bs-Latn-BA" w:eastAsia="bs-Latn-BA"/>
              </w:rPr>
            </w:pPr>
            <w:r w:rsidRPr="00EA2AFD">
              <w:rPr>
                <w:rFonts w:cstheme="minorHAnsi"/>
                <w:bCs/>
                <w:sz w:val="24"/>
                <w:szCs w:val="24"/>
              </w:rPr>
              <w:t xml:space="preserve"> “Sedmica boja” nije </w:t>
            </w:r>
            <w:r w:rsidR="00EA2AFD" w:rsidRPr="00EA2AFD">
              <w:rPr>
                <w:rFonts w:cstheme="minorHAnsi"/>
                <w:bCs/>
                <w:sz w:val="24"/>
                <w:szCs w:val="24"/>
              </w:rPr>
              <w:t>ostal</w:t>
            </w:r>
            <w:r w:rsidR="00F376C6">
              <w:rPr>
                <w:rFonts w:cstheme="minorHAnsi"/>
                <w:bCs/>
                <w:sz w:val="24"/>
                <w:szCs w:val="24"/>
              </w:rPr>
              <w:t>a ograničena na</w:t>
            </w:r>
            <w:r w:rsidR="00EA2AFD" w:rsidRPr="00EA2AFD">
              <w:rPr>
                <w:rFonts w:cstheme="minorHAnsi"/>
                <w:bCs/>
                <w:sz w:val="24"/>
                <w:szCs w:val="24"/>
              </w:rPr>
              <w:t xml:space="preserve"> sedam dana</w:t>
            </w:r>
            <w:r w:rsidR="00F376C6">
              <w:rPr>
                <w:rFonts w:cstheme="minorHAnsi"/>
                <w:bCs/>
                <w:sz w:val="24"/>
                <w:szCs w:val="24"/>
              </w:rPr>
              <w:t>,</w:t>
            </w:r>
            <w:r w:rsidR="00EA2AFD" w:rsidRPr="00EA2AFD">
              <w:rPr>
                <w:rFonts w:cstheme="minorHAnsi"/>
                <w:bCs/>
                <w:sz w:val="24"/>
                <w:szCs w:val="24"/>
              </w:rPr>
              <w:t xml:space="preserve"> već su mnogi učesnici zaključili da će istraživanje biti nastavljeno kroz čitav život, a “Sedmica boja” je dobar početak.</w:t>
            </w:r>
          </w:p>
          <w:p w:rsidR="00C60C94" w:rsidRPr="00EA2AFD" w:rsidRDefault="00C60C94" w:rsidP="00C60C94">
            <w:pPr>
              <w:spacing w:after="0" w:line="240" w:lineRule="auto"/>
              <w:rPr>
                <w:rFonts w:eastAsia="Times New Roman" w:cstheme="minorHAnsi"/>
                <w:sz w:val="24"/>
                <w:szCs w:val="24"/>
                <w:lang w:val="bs-Latn-BA" w:eastAsia="bs-Latn-BA"/>
              </w:rPr>
            </w:pPr>
          </w:p>
          <w:p w:rsidR="00C60C94" w:rsidRPr="00EA2AFD" w:rsidRDefault="00EA2AFD" w:rsidP="00EA2AFD">
            <w:pPr>
              <w:spacing w:after="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Nastavnici</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su</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upućeni</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na</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korištenje</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različitih</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metoda</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i</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strategija</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koje</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podstiču</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učenike</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na</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veće</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samodjelovanje</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i</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istraživanje</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a</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nastavnike</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postavljaju</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u</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ulogu</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koordinatora</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u</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nastavnom</w:t>
            </w:r>
            <w:r w:rsidR="004B6056" w:rsidRPr="00EA2AFD">
              <w:rPr>
                <w:rFonts w:eastAsia="Times New Roman" w:cstheme="minorHAnsi"/>
                <w:sz w:val="24"/>
                <w:szCs w:val="24"/>
                <w:lang w:val="bs-Latn-BA" w:eastAsia="bs-Latn-BA"/>
              </w:rPr>
              <w:t xml:space="preserve"> </w:t>
            </w:r>
            <w:r>
              <w:rPr>
                <w:rFonts w:eastAsia="Times New Roman" w:cstheme="minorHAnsi"/>
                <w:sz w:val="24"/>
                <w:szCs w:val="24"/>
                <w:lang w:val="bs-Latn-BA" w:eastAsia="bs-Latn-BA"/>
              </w:rPr>
              <w:t>procesu</w:t>
            </w:r>
            <w:r w:rsidR="004B6056" w:rsidRPr="00EA2AFD">
              <w:rPr>
                <w:rFonts w:eastAsia="Times New Roman" w:cstheme="minorHAnsi"/>
                <w:sz w:val="24"/>
                <w:szCs w:val="24"/>
                <w:lang w:val="bs-Latn-BA" w:eastAsia="bs-Latn-BA"/>
              </w:rPr>
              <w:t>.</w:t>
            </w:r>
          </w:p>
          <w:p w:rsidR="00EA2AFD" w:rsidRPr="00EA2AFD" w:rsidRDefault="00EA2AFD" w:rsidP="00EA2AFD">
            <w:pPr>
              <w:spacing w:after="0" w:line="240" w:lineRule="auto"/>
              <w:jc w:val="both"/>
              <w:rPr>
                <w:rFonts w:eastAsia="Times New Roman" w:cstheme="minorHAnsi"/>
                <w:sz w:val="24"/>
                <w:szCs w:val="24"/>
                <w:lang w:val="bs-Latn-BA" w:eastAsia="bs-Latn-BA"/>
              </w:rPr>
            </w:pPr>
          </w:p>
          <w:p w:rsidR="00EA2AFD" w:rsidRPr="00EA2AFD" w:rsidRDefault="00EA2AFD" w:rsidP="00EA2AFD">
            <w:pPr>
              <w:spacing w:after="0" w:line="240" w:lineRule="auto"/>
              <w:jc w:val="both"/>
              <w:rPr>
                <w:rFonts w:eastAsia="Times New Roman" w:cstheme="minorHAnsi"/>
                <w:sz w:val="24"/>
                <w:szCs w:val="24"/>
                <w:lang w:val="bs-Latn-BA" w:eastAsia="bs-Latn-BA"/>
              </w:rPr>
            </w:pPr>
            <w:r w:rsidRPr="00EA2AFD">
              <w:rPr>
                <w:rFonts w:eastAsia="Times New Roman" w:cstheme="minorHAnsi"/>
                <w:sz w:val="24"/>
                <w:szCs w:val="24"/>
                <w:lang w:val="bs-Latn-BA" w:eastAsia="bs-Latn-BA"/>
              </w:rPr>
              <w:t xml:space="preserve">Navedeno se može potkrijepiti upravo opisanim scenarijima kako za redovnu nastavu tako i za vannastavnu aktivnost. </w:t>
            </w:r>
          </w:p>
        </w:tc>
      </w:tr>
      <w:tr w:rsidR="00C60C94" w:rsidRPr="00EA2AFD" w:rsidTr="00C60C94">
        <w:trPr>
          <w:trHeight w:val="80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Pr="00EA2AFD" w:rsidRDefault="00C60C94" w:rsidP="00BB6DB2">
            <w:pPr>
              <w:spacing w:line="240" w:lineRule="auto"/>
              <w:textAlignment w:val="baseline"/>
              <w:rPr>
                <w:rFonts w:eastAsia="Times New Roman" w:cstheme="minorHAnsi"/>
                <w:b/>
                <w:bCs/>
                <w:sz w:val="24"/>
                <w:szCs w:val="24"/>
                <w:lang w:val="bs-Latn-BA" w:eastAsia="bs-Latn-BA"/>
              </w:rPr>
            </w:pPr>
            <w:r w:rsidRPr="00EA2AFD">
              <w:rPr>
                <w:rFonts w:eastAsia="Times New Roman" w:cstheme="minorHAnsi"/>
                <w:b/>
                <w:bCs/>
                <w:sz w:val="24"/>
                <w:szCs w:val="24"/>
                <w:lang w:val="bs-Latn-BA" w:eastAsia="bs-Latn-BA"/>
              </w:rPr>
              <w:lastRenderedPageBreak/>
              <w:t>Dodatni komentari i sugestije drugim nastavnicima koji bi željeli implementirati vašu ideju</w:t>
            </w:r>
          </w:p>
          <w:p w:rsidR="00EA2AFD" w:rsidRPr="00EA2AFD" w:rsidRDefault="00EA2AFD" w:rsidP="00BB6DB2">
            <w:pPr>
              <w:spacing w:line="240" w:lineRule="auto"/>
              <w:textAlignment w:val="baseline"/>
              <w:rPr>
                <w:rFonts w:eastAsia="Times New Roman" w:cstheme="minorHAnsi"/>
                <w:bCs/>
                <w:sz w:val="24"/>
                <w:szCs w:val="24"/>
                <w:lang w:val="bs-Latn-BA" w:eastAsia="bs-Latn-BA"/>
              </w:rPr>
            </w:pPr>
            <w:r w:rsidRPr="00EA2AFD">
              <w:rPr>
                <w:rFonts w:eastAsia="Times New Roman" w:cstheme="minorHAnsi"/>
                <w:bCs/>
                <w:sz w:val="24"/>
                <w:szCs w:val="24"/>
                <w:lang w:val="bs-Latn-BA" w:eastAsia="bs-Latn-BA"/>
              </w:rPr>
              <w:t>Konstruktivistički pristup redovnoj nastivi, ali i vannastavnim aktivn</w:t>
            </w:r>
            <w:r w:rsidR="00F376C6">
              <w:rPr>
                <w:rFonts w:eastAsia="Times New Roman" w:cstheme="minorHAnsi"/>
                <w:bCs/>
                <w:sz w:val="24"/>
                <w:szCs w:val="24"/>
                <w:lang w:val="bs-Latn-BA" w:eastAsia="bs-Latn-BA"/>
              </w:rPr>
              <w:t>ostima može da se koristi za učenje svih</w:t>
            </w:r>
            <w:r w:rsidRPr="00EA2AFD">
              <w:rPr>
                <w:rFonts w:eastAsia="Times New Roman" w:cstheme="minorHAnsi"/>
                <w:bCs/>
                <w:sz w:val="24"/>
                <w:szCs w:val="24"/>
                <w:lang w:val="bs-Latn-BA" w:eastAsia="bs-Latn-BA"/>
              </w:rPr>
              <w:t xml:space="preserve"> p</w:t>
            </w:r>
            <w:r w:rsidR="00F376C6">
              <w:rPr>
                <w:rFonts w:eastAsia="Times New Roman" w:cstheme="minorHAnsi"/>
                <w:bCs/>
                <w:sz w:val="24"/>
                <w:szCs w:val="24"/>
                <w:lang w:val="bs-Latn-BA" w:eastAsia="bs-Latn-BA"/>
              </w:rPr>
              <w:t>redmeta, ne samo</w:t>
            </w:r>
            <w:r w:rsidRPr="00EA2AFD">
              <w:rPr>
                <w:rFonts w:eastAsia="Times New Roman" w:cstheme="minorHAnsi"/>
                <w:bCs/>
                <w:sz w:val="24"/>
                <w:szCs w:val="24"/>
                <w:lang w:val="bs-Latn-BA" w:eastAsia="bs-Latn-BA"/>
              </w:rPr>
              <w:t xml:space="preserve"> likovne kulture. Takav pristup, u kojem učenici najviše učestvuju je poželjan jer učenik nastavu u tom slučaju doživljava blisko i učenje mu nije strano</w:t>
            </w:r>
            <w:r w:rsidR="00F376C6">
              <w:rPr>
                <w:rFonts w:eastAsia="Times New Roman" w:cstheme="minorHAnsi"/>
                <w:bCs/>
                <w:sz w:val="24"/>
                <w:szCs w:val="24"/>
                <w:lang w:val="bs-Latn-BA" w:eastAsia="bs-Latn-BA"/>
              </w:rPr>
              <w:t xml:space="preserve"> i dosadno</w:t>
            </w:r>
            <w:r w:rsidRPr="00EA2AFD">
              <w:rPr>
                <w:rFonts w:eastAsia="Times New Roman" w:cstheme="minorHAnsi"/>
                <w:bCs/>
                <w:sz w:val="24"/>
                <w:szCs w:val="24"/>
                <w:lang w:val="bs-Latn-BA" w:eastAsia="bs-Latn-BA"/>
              </w:rPr>
              <w:t>.</w:t>
            </w:r>
          </w:p>
          <w:p w:rsidR="00EA2AFD" w:rsidRPr="00EA2AFD" w:rsidRDefault="00EA2AFD" w:rsidP="00BB6DB2">
            <w:pPr>
              <w:spacing w:line="240" w:lineRule="auto"/>
              <w:textAlignment w:val="baseline"/>
              <w:rPr>
                <w:rFonts w:eastAsia="Times New Roman" w:cstheme="minorHAnsi"/>
                <w:bCs/>
                <w:sz w:val="24"/>
                <w:szCs w:val="24"/>
                <w:lang w:val="bs-Latn-BA" w:eastAsia="bs-Latn-BA"/>
              </w:rPr>
            </w:pPr>
            <w:r w:rsidRPr="00EA2AFD">
              <w:rPr>
                <w:rFonts w:eastAsia="Times New Roman" w:cstheme="minorHAnsi"/>
                <w:bCs/>
                <w:sz w:val="24"/>
                <w:szCs w:val="24"/>
                <w:lang w:val="bs-Latn-BA" w:eastAsia="bs-Latn-BA"/>
              </w:rPr>
              <w:t xml:space="preserve">Posebno je zanimljivo to što učenici učeći na takav način integrišu različite nastavne predmete više nego što to čine nastavnici tokom „klasičnih“ časova. </w:t>
            </w:r>
          </w:p>
          <w:p w:rsidR="00EA2AFD" w:rsidRPr="00EA2AFD" w:rsidRDefault="00EA2AFD" w:rsidP="00BB6DB2">
            <w:pPr>
              <w:spacing w:line="240" w:lineRule="auto"/>
              <w:textAlignment w:val="baseline"/>
              <w:rPr>
                <w:rFonts w:eastAsia="Times New Roman" w:cstheme="minorHAnsi"/>
                <w:bCs/>
                <w:sz w:val="24"/>
                <w:szCs w:val="24"/>
                <w:lang w:val="bs-Latn-BA" w:eastAsia="bs-Latn-BA"/>
              </w:rPr>
            </w:pPr>
            <w:r w:rsidRPr="00EA2AFD">
              <w:rPr>
                <w:rFonts w:eastAsia="Times New Roman" w:cstheme="minorHAnsi"/>
                <w:bCs/>
                <w:sz w:val="24"/>
                <w:szCs w:val="24"/>
                <w:lang w:val="bs-Latn-BA" w:eastAsia="bs-Latn-BA"/>
              </w:rPr>
              <w:t>U ova</w:t>
            </w:r>
            <w:r w:rsidR="00F376C6">
              <w:rPr>
                <w:rFonts w:eastAsia="Times New Roman" w:cstheme="minorHAnsi"/>
                <w:bCs/>
                <w:sz w:val="24"/>
                <w:szCs w:val="24"/>
                <w:lang w:val="bs-Latn-BA" w:eastAsia="bs-Latn-BA"/>
              </w:rPr>
              <w:t>k</w:t>
            </w:r>
            <w:r w:rsidRPr="00EA2AFD">
              <w:rPr>
                <w:rFonts w:eastAsia="Times New Roman" w:cstheme="minorHAnsi"/>
                <w:bCs/>
                <w:sz w:val="24"/>
                <w:szCs w:val="24"/>
                <w:lang w:val="bs-Latn-BA" w:eastAsia="bs-Latn-BA"/>
              </w:rPr>
              <w:t>voj interakciji ne uče samo učenici, nego i nastavnici jer učenici često dolaze do novih informacija, ali i tokom diskusije u odjeljenju javljaju se nove ideje i mogućnosti.</w:t>
            </w:r>
          </w:p>
          <w:p w:rsidR="00C60C94" w:rsidRPr="00EA2AFD" w:rsidRDefault="00C60C94" w:rsidP="00A508BF">
            <w:pPr>
              <w:spacing w:before="100" w:after="0" w:line="240" w:lineRule="auto"/>
              <w:ind w:left="431"/>
              <w:jc w:val="both"/>
              <w:rPr>
                <w:rFonts w:eastAsia="Times New Roman" w:cstheme="minorHAnsi"/>
                <w:sz w:val="24"/>
                <w:szCs w:val="24"/>
                <w:lang w:val="bs-Latn-BA" w:eastAsia="bs-Latn-BA"/>
              </w:rPr>
            </w:pPr>
          </w:p>
        </w:tc>
      </w:tr>
      <w:tr w:rsidR="00BB6DB2" w:rsidRPr="00EA2AFD" w:rsidTr="00C60C94">
        <w:trPr>
          <w:trHeight w:val="800"/>
        </w:trPr>
        <w:tc>
          <w:tcPr>
            <w:tcW w:w="0" w:type="auto"/>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tcPr>
          <w:p w:rsidR="00BB6DB2" w:rsidRDefault="00BB6DB2" w:rsidP="00BB6DB2">
            <w:pPr>
              <w:spacing w:line="240" w:lineRule="auto"/>
              <w:textAlignment w:val="baseline"/>
              <w:rPr>
                <w:rFonts w:eastAsia="Times New Roman" w:cstheme="minorHAnsi"/>
                <w:bCs/>
                <w:i/>
                <w:color w:val="767171" w:themeColor="background2" w:themeShade="80"/>
                <w:sz w:val="24"/>
                <w:szCs w:val="24"/>
                <w:lang w:val="bs-Latn-BA" w:eastAsia="bs-Latn-BA"/>
              </w:rPr>
            </w:pPr>
            <w:r w:rsidRPr="00EA2AFD">
              <w:rPr>
                <w:rFonts w:eastAsia="Times New Roman" w:cstheme="minorHAnsi"/>
                <w:b/>
                <w:bCs/>
                <w:sz w:val="24"/>
                <w:szCs w:val="24"/>
                <w:lang w:val="bs-Latn-BA" w:eastAsia="bs-Latn-BA"/>
              </w:rPr>
              <w:t xml:space="preserve">REFERENCE </w:t>
            </w:r>
            <w:r w:rsidRPr="00EA2AFD">
              <w:rPr>
                <w:rFonts w:eastAsia="Times New Roman" w:cstheme="minorHAnsi"/>
                <w:bCs/>
                <w:i/>
                <w:color w:val="767171" w:themeColor="background2" w:themeShade="80"/>
                <w:sz w:val="24"/>
                <w:szCs w:val="24"/>
                <w:lang w:val="bs-Latn-BA" w:eastAsia="bs-Latn-BA"/>
              </w:rPr>
              <w:t>(Korišteni izvori)</w:t>
            </w:r>
          </w:p>
          <w:p w:rsidR="00F376C6" w:rsidRPr="001C1355" w:rsidRDefault="00F376C6" w:rsidP="00F376C6">
            <w:pPr>
              <w:spacing w:after="120" w:line="240" w:lineRule="auto"/>
              <w:ind w:left="567" w:hanging="567"/>
              <w:jc w:val="both"/>
              <w:rPr>
                <w:rFonts w:cstheme="minorHAnsi"/>
              </w:rPr>
            </w:pPr>
            <w:r w:rsidRPr="001C1355">
              <w:rPr>
                <w:rFonts w:cstheme="minorHAnsi"/>
              </w:rPr>
              <w:t xml:space="preserve">Arnhajm, R. (2003). </w:t>
            </w:r>
            <w:r w:rsidRPr="001C1355">
              <w:rPr>
                <w:rFonts w:cstheme="minorHAnsi"/>
                <w:i/>
              </w:rPr>
              <w:t>Za spas umetnosti dvadesetšest</w:t>
            </w:r>
            <w:r w:rsidRPr="001C1355">
              <w:rPr>
                <w:rFonts w:cstheme="minorHAnsi"/>
                <w:i/>
                <w:lang w:val="sr-Cyrl-BA"/>
              </w:rPr>
              <w:t xml:space="preserve"> </w:t>
            </w:r>
            <w:r w:rsidRPr="001C1355">
              <w:rPr>
                <w:rFonts w:cstheme="minorHAnsi"/>
                <w:i/>
              </w:rPr>
              <w:t>eseja</w:t>
            </w:r>
            <w:r w:rsidRPr="001C1355">
              <w:rPr>
                <w:rFonts w:cstheme="minorHAnsi"/>
              </w:rPr>
              <w:t>. Beograd: SKC.</w:t>
            </w:r>
          </w:p>
          <w:p w:rsidR="00F376C6" w:rsidRPr="001C1355" w:rsidRDefault="00F376C6" w:rsidP="00F376C6">
            <w:pPr>
              <w:spacing w:after="120" w:line="240" w:lineRule="auto"/>
              <w:ind w:left="567" w:hanging="567"/>
              <w:jc w:val="both"/>
              <w:rPr>
                <w:rFonts w:cstheme="minorHAnsi"/>
              </w:rPr>
            </w:pPr>
            <w:r w:rsidRPr="001C1355">
              <w:rPr>
                <w:rFonts w:cstheme="minorHAnsi"/>
              </w:rPr>
              <w:t>Bogdanović, K. (2002). Vizibilnost latentnog dinamizma u statičkim formama. Čačak: Centar za vizuelna istraživanja i razvoj vizuelne kulture, Krug.</w:t>
            </w:r>
          </w:p>
          <w:p w:rsidR="00F376C6" w:rsidRPr="001C1355" w:rsidRDefault="00F376C6" w:rsidP="00F376C6">
            <w:pPr>
              <w:spacing w:after="120"/>
              <w:ind w:left="567" w:hanging="567"/>
              <w:jc w:val="both"/>
              <w:rPr>
                <w:rFonts w:cstheme="minorHAnsi"/>
                <w:shd w:val="clear" w:color="auto" w:fill="FFFFFF"/>
              </w:rPr>
            </w:pPr>
            <w:r w:rsidRPr="001C1355">
              <w:rPr>
                <w:rFonts w:cstheme="minorHAnsi"/>
              </w:rPr>
              <w:t xml:space="preserve">Boichon, C., Villard, B. J. et Le Reun, P. (2014). </w:t>
            </w:r>
            <w:r w:rsidRPr="001C1355">
              <w:rPr>
                <w:rFonts w:eastAsia="Times New Roman" w:cstheme="minorHAnsi"/>
                <w:i/>
                <w:lang w:eastAsia="hr-HR"/>
              </w:rPr>
              <w:t>L’histoire des arts: état des  pratiques et propositions</w:t>
            </w:r>
            <w:r w:rsidRPr="001C1355">
              <w:rPr>
                <w:rFonts w:eastAsia="Times New Roman" w:cstheme="minorHAnsi"/>
                <w:lang w:eastAsia="hr-HR"/>
              </w:rPr>
              <w:t>.</w:t>
            </w:r>
            <w:r w:rsidRPr="001C1355">
              <w:rPr>
                <w:rFonts w:eastAsia="Times New Roman" w:cstheme="minorHAnsi"/>
                <w:lang w:val="sr-Cyrl-BA" w:eastAsia="hr-HR"/>
              </w:rPr>
              <w:t xml:space="preserve"> </w:t>
            </w:r>
            <w:r w:rsidRPr="001C1355">
              <w:rPr>
                <w:rFonts w:eastAsia="Times New Roman" w:cstheme="minorHAnsi"/>
                <w:lang w:eastAsia="hr-HR"/>
              </w:rPr>
              <w:t xml:space="preserve">Доступно на: </w:t>
            </w:r>
            <w:hyperlink r:id="rId15" w:history="1">
              <w:r w:rsidRPr="001C1355">
                <w:rPr>
                  <w:rStyle w:val="Hyperlink"/>
                  <w:rFonts w:cstheme="minorHAnsi"/>
                  <w:color w:val="auto"/>
                  <w:shd w:val="clear" w:color="auto" w:fill="FFFFFF"/>
                </w:rPr>
                <w:t>http://cepecdoc.superdoc.com/Documents/RapportHDACEPEC2014.pdf</w:t>
              </w:r>
            </w:hyperlink>
            <w:r w:rsidRPr="001C1355">
              <w:rPr>
                <w:rFonts w:cstheme="minorHAnsi"/>
                <w:shd w:val="clear" w:color="auto" w:fill="FFFFFF"/>
              </w:rPr>
              <w:t xml:space="preserve"> . Очитано: 25. јануара .2015.</w:t>
            </w:r>
          </w:p>
          <w:p w:rsidR="00F376C6" w:rsidRPr="001C1355" w:rsidRDefault="00F376C6" w:rsidP="00F376C6">
            <w:pPr>
              <w:spacing w:before="240" w:after="120"/>
              <w:ind w:left="567" w:hanging="567"/>
              <w:jc w:val="both"/>
              <w:rPr>
                <w:rFonts w:cstheme="minorHAnsi"/>
                <w:shd w:val="clear" w:color="auto" w:fill="FFFFFF"/>
              </w:rPr>
            </w:pPr>
            <w:r w:rsidRPr="001C1355">
              <w:rPr>
                <w:rFonts w:cstheme="minorHAnsi"/>
                <w:shd w:val="clear" w:color="auto" w:fill="FFFFFF"/>
              </w:rPr>
              <w:t xml:space="preserve">Damjanov, J. (1996). </w:t>
            </w:r>
            <w:r w:rsidRPr="001C1355">
              <w:rPr>
                <w:rFonts w:cstheme="minorHAnsi"/>
                <w:i/>
                <w:shd w:val="clear" w:color="auto" w:fill="FFFFFF"/>
              </w:rPr>
              <w:t>Pogled i slika</w:t>
            </w:r>
            <w:r w:rsidRPr="001C1355">
              <w:rPr>
                <w:rFonts w:cstheme="minorHAnsi"/>
                <w:shd w:val="clear" w:color="auto" w:fill="FFFFFF"/>
              </w:rPr>
              <w:t>. Zagreb: Hermes izdavaštvo.</w:t>
            </w:r>
          </w:p>
          <w:p w:rsidR="00F376C6" w:rsidRPr="001C1355" w:rsidRDefault="00F376C6" w:rsidP="00F376C6">
            <w:pPr>
              <w:spacing w:after="120"/>
              <w:ind w:left="567" w:hanging="567"/>
              <w:jc w:val="both"/>
              <w:rPr>
                <w:rFonts w:cstheme="minorHAnsi"/>
              </w:rPr>
            </w:pPr>
            <w:r w:rsidRPr="001C1355">
              <w:rPr>
                <w:rFonts w:cstheme="minorHAnsi"/>
              </w:rPr>
              <w:t xml:space="preserve">Dobrota, S., Kuščević, D. i Burazer, M. (2010). Stavovi učenika četvrtih razreda osnovne škole o likovnoj kulturi i ocjenjivanju u nastavnom predmetu likovna kultura. </w:t>
            </w:r>
            <w:r w:rsidRPr="001C1355">
              <w:rPr>
                <w:rFonts w:cstheme="minorHAnsi"/>
                <w:i/>
              </w:rPr>
              <w:t>Godišnjak Titus</w:t>
            </w:r>
            <w:r w:rsidRPr="001C1355">
              <w:rPr>
                <w:rFonts w:cstheme="minorHAnsi"/>
              </w:rPr>
              <w:t xml:space="preserve">, </w:t>
            </w:r>
            <w:r w:rsidRPr="001C1355">
              <w:rPr>
                <w:rFonts w:cstheme="minorHAnsi"/>
                <w:i/>
              </w:rPr>
              <w:t>3</w:t>
            </w:r>
            <w:r w:rsidRPr="001C1355">
              <w:rPr>
                <w:rFonts w:cstheme="minorHAnsi"/>
              </w:rPr>
              <w:t>(3), 215</w:t>
            </w:r>
            <w:r w:rsidRPr="001C1355">
              <w:rPr>
                <w:rFonts w:cstheme="minorHAnsi"/>
                <w:lang w:val="sr-Cyrl-BA"/>
              </w:rPr>
              <w:t xml:space="preserve"> </w:t>
            </w:r>
            <w:r w:rsidRPr="001C1355">
              <w:rPr>
                <w:rFonts w:cstheme="minorHAnsi"/>
                <w:lang w:val="sr-Cyrl-BA"/>
              </w:rPr>
              <w:lastRenderedPageBreak/>
              <w:t xml:space="preserve">– </w:t>
            </w:r>
            <w:r w:rsidRPr="001C1355">
              <w:rPr>
                <w:rFonts w:cstheme="minorHAnsi"/>
              </w:rPr>
              <w:t>227.</w:t>
            </w:r>
          </w:p>
          <w:p w:rsidR="00F376C6" w:rsidRPr="001C1355" w:rsidRDefault="00F376C6" w:rsidP="00F376C6">
            <w:pPr>
              <w:spacing w:after="120"/>
              <w:ind w:left="567" w:hanging="567"/>
              <w:jc w:val="both"/>
              <w:rPr>
                <w:rFonts w:cstheme="minorHAnsi"/>
              </w:rPr>
            </w:pPr>
            <w:r w:rsidRPr="001C1355">
              <w:rPr>
                <w:rFonts w:cstheme="minorHAnsi"/>
              </w:rPr>
              <w:t xml:space="preserve">Duh, M., Čagran, B. i Huzjak, M. (2012). Kvaliteta i kvantiteta učenja likovne aprecijacije: Utjecaj školskih sustava na likovnu aprecijaciju. </w:t>
            </w:r>
            <w:r w:rsidRPr="001C1355">
              <w:rPr>
                <w:rFonts w:cstheme="minorHAnsi"/>
                <w:i/>
              </w:rPr>
              <w:t>Hrvatski časopis za odgoj i obrazovanje</w:t>
            </w:r>
            <w:r w:rsidRPr="001C1355">
              <w:rPr>
                <w:rFonts w:cstheme="minorHAnsi"/>
              </w:rPr>
              <w:t xml:space="preserve">, </w:t>
            </w:r>
            <w:r w:rsidRPr="001C1355">
              <w:rPr>
                <w:rFonts w:cstheme="minorHAnsi"/>
                <w:i/>
              </w:rPr>
              <w:t>15</w:t>
            </w:r>
            <w:r w:rsidRPr="001C1355">
              <w:rPr>
                <w:rFonts w:cstheme="minorHAnsi"/>
              </w:rPr>
              <w:t>(3), 625</w:t>
            </w:r>
            <w:r w:rsidRPr="001C1355">
              <w:rPr>
                <w:rFonts w:cstheme="minorHAnsi"/>
                <w:lang w:val="sr-Cyrl-BA"/>
              </w:rPr>
              <w:t xml:space="preserve"> – </w:t>
            </w:r>
            <w:r w:rsidRPr="001C1355">
              <w:rPr>
                <w:rFonts w:cstheme="minorHAnsi"/>
              </w:rPr>
              <w:t>655.</w:t>
            </w:r>
          </w:p>
          <w:p w:rsidR="00F376C6" w:rsidRPr="001C1355" w:rsidRDefault="00F376C6" w:rsidP="00F376C6">
            <w:pPr>
              <w:spacing w:after="120" w:line="240" w:lineRule="auto"/>
              <w:ind w:left="567" w:hanging="567"/>
              <w:jc w:val="both"/>
              <w:rPr>
                <w:rFonts w:cstheme="minorHAnsi"/>
                <w:bCs/>
                <w:shd w:val="clear" w:color="auto" w:fill="FFFFFF"/>
              </w:rPr>
            </w:pPr>
            <w:r w:rsidRPr="001C1355">
              <w:rPr>
                <w:rFonts w:cstheme="minorHAnsi"/>
              </w:rPr>
              <w:t>Goethe,</w:t>
            </w:r>
            <w:r w:rsidRPr="001C1355">
              <w:rPr>
                <w:rFonts w:cstheme="minorHAnsi"/>
                <w:bCs/>
                <w:shd w:val="clear" w:color="auto" w:fill="FFFFFF"/>
              </w:rPr>
              <w:t xml:space="preserve"> Ј. V. (2008). </w:t>
            </w:r>
            <w:r w:rsidRPr="001C1355">
              <w:rPr>
                <w:rFonts w:cstheme="minorHAnsi"/>
                <w:bCs/>
                <w:i/>
                <w:shd w:val="clear" w:color="auto" w:fill="FFFFFF"/>
              </w:rPr>
              <w:t>Učenje o bojama, II. Svezak, didaktički dio.</w:t>
            </w:r>
            <w:r w:rsidRPr="001C1355">
              <w:rPr>
                <w:rFonts w:cstheme="minorHAnsi"/>
                <w:bCs/>
                <w:shd w:val="clear" w:color="auto" w:fill="FFFFFF"/>
              </w:rPr>
              <w:t xml:space="preserve"> Zagreb: Scarabeus-Naklada.</w:t>
            </w:r>
          </w:p>
          <w:p w:rsidR="00F376C6" w:rsidRPr="001C1355" w:rsidRDefault="00F376C6" w:rsidP="00F376C6">
            <w:pPr>
              <w:spacing w:after="120" w:line="240" w:lineRule="auto"/>
              <w:ind w:left="567" w:hanging="567"/>
              <w:jc w:val="both"/>
              <w:rPr>
                <w:rFonts w:cstheme="minorHAnsi"/>
                <w:shd w:val="clear" w:color="auto" w:fill="FFFFFF"/>
              </w:rPr>
            </w:pPr>
            <w:r w:rsidRPr="001C1355">
              <w:rPr>
                <w:rFonts w:cstheme="minorHAnsi"/>
                <w:shd w:val="clear" w:color="auto" w:fill="FFFFFF"/>
              </w:rPr>
              <w:t>Imonikege, M. E. (2013). Overview of the Visual Arts Curriculum, and Its Relationship with Evaluation and Instruction. Mevlana International Journal of Education (MIJE</w:t>
            </w:r>
            <w:r w:rsidRPr="001C1355">
              <w:rPr>
                <w:rFonts w:cstheme="minorHAnsi"/>
              </w:rPr>
              <w:t xml:space="preserve">), </w:t>
            </w:r>
            <w:r w:rsidRPr="001C1355">
              <w:rPr>
                <w:rFonts w:cstheme="minorHAnsi"/>
                <w:i/>
              </w:rPr>
              <w:t>3</w:t>
            </w:r>
            <w:r w:rsidRPr="001C1355">
              <w:rPr>
                <w:rFonts w:cstheme="minorHAnsi"/>
              </w:rPr>
              <w:t>(1), 143</w:t>
            </w:r>
            <w:r w:rsidRPr="001C1355">
              <w:rPr>
                <w:rFonts w:cstheme="minorHAnsi"/>
                <w:lang w:val="sr-Cyrl-BA"/>
              </w:rPr>
              <w:t xml:space="preserve"> – </w:t>
            </w:r>
            <w:r w:rsidRPr="001C1355">
              <w:rPr>
                <w:rFonts w:cstheme="minorHAnsi"/>
              </w:rPr>
              <w:t>151.</w:t>
            </w:r>
          </w:p>
          <w:p w:rsidR="00F376C6" w:rsidRPr="001C1355" w:rsidRDefault="00F376C6" w:rsidP="00F376C6">
            <w:pPr>
              <w:spacing w:after="120" w:line="240" w:lineRule="auto"/>
              <w:ind w:left="567" w:hanging="567"/>
              <w:jc w:val="both"/>
              <w:rPr>
                <w:rFonts w:cstheme="minorHAnsi"/>
                <w:shd w:val="clear" w:color="auto" w:fill="FFFFFF"/>
              </w:rPr>
            </w:pPr>
            <w:r w:rsidRPr="001C1355">
              <w:rPr>
                <w:rFonts w:cstheme="minorHAnsi"/>
                <w:shd w:val="clear" w:color="auto" w:fill="FFFFFF"/>
              </w:rPr>
              <w:t>Lorimer, M. R. (2011).</w:t>
            </w:r>
            <w:r w:rsidRPr="001C1355">
              <w:rPr>
                <w:rFonts w:cstheme="minorHAnsi"/>
              </w:rPr>
              <w:t xml:space="preserve"> </w:t>
            </w:r>
            <w:r w:rsidRPr="001C1355">
              <w:rPr>
                <w:rFonts w:cstheme="minorHAnsi"/>
                <w:shd w:val="clear" w:color="auto" w:fill="FFFFFF"/>
              </w:rPr>
              <w:t>Arts-Infused Learning in Middle Level Classrooms.</w:t>
            </w:r>
            <w:r w:rsidRPr="001C1355">
              <w:rPr>
                <w:rFonts w:cstheme="minorHAnsi"/>
              </w:rPr>
              <w:t xml:space="preserve"> </w:t>
            </w:r>
            <w:r w:rsidRPr="001C1355">
              <w:rPr>
                <w:rFonts w:cstheme="minorHAnsi"/>
                <w:i/>
                <w:shd w:val="clear" w:color="auto" w:fill="FFFFFF"/>
              </w:rPr>
              <w:t>Journal for Learning through the Arts</w:t>
            </w:r>
            <w:r w:rsidRPr="001C1355">
              <w:rPr>
                <w:rFonts w:cstheme="minorHAnsi"/>
                <w:shd w:val="clear" w:color="auto" w:fill="FFFFFF"/>
              </w:rPr>
              <w:t>.</w:t>
            </w:r>
            <w:r w:rsidRPr="001C1355">
              <w:rPr>
                <w:rFonts w:cstheme="minorHAnsi"/>
              </w:rPr>
              <w:t xml:space="preserve"> </w:t>
            </w:r>
            <w:r w:rsidRPr="001C1355">
              <w:rPr>
                <w:rFonts w:cstheme="minorHAnsi"/>
                <w:shd w:val="clear" w:color="auto" w:fill="FFFFFF"/>
              </w:rPr>
              <w:t>California Lutheran University, 7(1), 1 – 13.</w:t>
            </w:r>
          </w:p>
          <w:p w:rsidR="00F376C6" w:rsidRPr="001C1355" w:rsidRDefault="00F376C6" w:rsidP="00F376C6">
            <w:pPr>
              <w:spacing w:after="120" w:line="240" w:lineRule="auto"/>
              <w:ind w:left="567" w:hanging="567"/>
              <w:jc w:val="both"/>
              <w:rPr>
                <w:rFonts w:cstheme="minorHAnsi"/>
                <w:lang w:val="sr-Cyrl-BA"/>
              </w:rPr>
            </w:pPr>
            <w:r w:rsidRPr="001C1355">
              <w:rPr>
                <w:rFonts w:cstheme="minorHAnsi"/>
              </w:rPr>
              <w:t xml:space="preserve">Mattes, W. (2007). </w:t>
            </w:r>
            <w:r w:rsidRPr="001C1355">
              <w:rPr>
                <w:rFonts w:cstheme="minorHAnsi"/>
                <w:i/>
              </w:rPr>
              <w:t>Nastavne metode</w:t>
            </w:r>
            <w:r w:rsidRPr="001C1355">
              <w:rPr>
                <w:rFonts w:cstheme="minorHAnsi"/>
              </w:rPr>
              <w:t>. Zagreb:Naklada LJEVAK.</w:t>
            </w:r>
          </w:p>
          <w:p w:rsidR="00F376C6" w:rsidRPr="001C1355" w:rsidRDefault="00F376C6" w:rsidP="00F376C6">
            <w:pPr>
              <w:spacing w:after="120" w:line="240" w:lineRule="auto"/>
              <w:ind w:left="567" w:hanging="567"/>
              <w:jc w:val="both"/>
              <w:rPr>
                <w:rFonts w:cstheme="minorHAnsi"/>
              </w:rPr>
            </w:pPr>
            <w:r w:rsidRPr="001C1355">
              <w:rPr>
                <w:rFonts w:cstheme="minorHAnsi"/>
              </w:rPr>
              <w:t xml:space="preserve">McNiff, S. (1998). </w:t>
            </w:r>
            <w:r w:rsidRPr="001C1355">
              <w:rPr>
                <w:rFonts w:cstheme="minorHAnsi"/>
                <w:i/>
              </w:rPr>
              <w:t>Art-Based Ressearch</w:t>
            </w:r>
            <w:r w:rsidRPr="001C1355">
              <w:rPr>
                <w:rFonts w:cstheme="minorHAnsi"/>
              </w:rPr>
              <w:t>. Philadelphia: Jessica Kingsley Publishers.</w:t>
            </w:r>
          </w:p>
          <w:p w:rsidR="00F376C6" w:rsidRPr="001C1355" w:rsidRDefault="00F376C6" w:rsidP="00F376C6">
            <w:pPr>
              <w:spacing w:after="120" w:line="240" w:lineRule="auto"/>
              <w:ind w:left="567" w:hanging="567"/>
              <w:jc w:val="both"/>
              <w:rPr>
                <w:rFonts w:cstheme="minorHAnsi"/>
                <w:lang w:val="sr-Cyrl-BA"/>
              </w:rPr>
            </w:pPr>
            <w:r w:rsidRPr="001C1355">
              <w:rPr>
                <w:rFonts w:cstheme="minorHAnsi"/>
              </w:rPr>
              <w:t xml:space="preserve">Montesori, M. (2016). </w:t>
            </w:r>
            <w:r w:rsidRPr="001C1355">
              <w:rPr>
                <w:rFonts w:cstheme="minorHAnsi"/>
                <w:i/>
              </w:rPr>
              <w:t>Otkriće deteta</w:t>
            </w:r>
            <w:r w:rsidRPr="001C1355">
              <w:rPr>
                <w:rFonts w:cstheme="minorHAnsi"/>
              </w:rPr>
              <w:t>. Beograd: Propolis books.</w:t>
            </w:r>
          </w:p>
          <w:p w:rsidR="00F376C6" w:rsidRPr="001C1355" w:rsidRDefault="00F376C6" w:rsidP="00F376C6">
            <w:pPr>
              <w:spacing w:after="120" w:line="240" w:lineRule="auto"/>
              <w:jc w:val="both"/>
              <w:rPr>
                <w:rFonts w:cstheme="minorHAnsi"/>
              </w:rPr>
            </w:pPr>
            <w:r w:rsidRPr="001C1355">
              <w:rPr>
                <w:rFonts w:cstheme="minorHAnsi"/>
              </w:rPr>
              <w:t xml:space="preserve">Trstenjak, A. </w:t>
            </w:r>
            <w:r w:rsidRPr="001C1355">
              <w:rPr>
                <w:rFonts w:cstheme="minorHAnsi"/>
                <w:lang w:val="sr-Cyrl-BA"/>
              </w:rPr>
              <w:t>(</w:t>
            </w:r>
            <w:r w:rsidRPr="001C1355">
              <w:rPr>
                <w:rFonts w:cstheme="minorHAnsi"/>
              </w:rPr>
              <w:t>1987</w:t>
            </w:r>
            <w:r w:rsidRPr="001C1355">
              <w:rPr>
                <w:rFonts w:cstheme="minorHAnsi"/>
                <w:lang w:val="sr-Cyrl-BA"/>
              </w:rPr>
              <w:t xml:space="preserve">). </w:t>
            </w:r>
            <w:r w:rsidRPr="001C1355">
              <w:rPr>
                <w:rFonts w:cstheme="minorHAnsi"/>
                <w:i/>
              </w:rPr>
              <w:t>Čovek i boje</w:t>
            </w:r>
            <w:r w:rsidRPr="001C1355">
              <w:rPr>
                <w:rFonts w:cstheme="minorHAnsi"/>
              </w:rPr>
              <w:t>. Beograd: Nolit.</w:t>
            </w:r>
          </w:p>
          <w:p w:rsidR="00F376C6" w:rsidRPr="001C1355" w:rsidRDefault="00F376C6" w:rsidP="00F376C6">
            <w:pPr>
              <w:spacing w:after="120" w:line="240" w:lineRule="auto"/>
              <w:ind w:left="567" w:hanging="567"/>
              <w:jc w:val="both"/>
              <w:rPr>
                <w:rFonts w:eastAsia="Calibri" w:cstheme="minorHAnsi"/>
              </w:rPr>
            </w:pPr>
            <w:r w:rsidRPr="001C1355">
              <w:rPr>
                <w:rFonts w:eastAsia="Calibri" w:cstheme="minorHAnsi"/>
              </w:rPr>
              <w:t xml:space="preserve">Vygotsky, L. (1971). </w:t>
            </w:r>
            <w:r w:rsidRPr="001C1355">
              <w:rPr>
                <w:rFonts w:eastAsia="Calibri" w:cstheme="minorHAnsi"/>
                <w:i/>
              </w:rPr>
              <w:t>The Psychology of Art</w:t>
            </w:r>
            <w:r w:rsidRPr="001C1355">
              <w:rPr>
                <w:rFonts w:eastAsia="Calibri" w:cstheme="minorHAnsi"/>
              </w:rPr>
              <w:t>. Cambridge, MA: M.I.T. Press.</w:t>
            </w:r>
          </w:p>
          <w:p w:rsidR="00F376C6" w:rsidRPr="00EA2AFD" w:rsidRDefault="00F376C6" w:rsidP="00BB6DB2">
            <w:pPr>
              <w:spacing w:line="240" w:lineRule="auto"/>
              <w:textAlignment w:val="baseline"/>
              <w:rPr>
                <w:rFonts w:eastAsia="Times New Roman" w:cstheme="minorHAnsi"/>
                <w:b/>
                <w:bCs/>
                <w:sz w:val="24"/>
                <w:szCs w:val="24"/>
                <w:lang w:val="bs-Latn-BA" w:eastAsia="bs-Latn-BA"/>
              </w:rPr>
            </w:pPr>
          </w:p>
        </w:tc>
      </w:tr>
    </w:tbl>
    <w:p w:rsidR="006B7AFA" w:rsidRPr="00EA2AFD" w:rsidRDefault="00C60C94">
      <w:pPr>
        <w:rPr>
          <w:rFonts w:eastAsia="Times New Roman" w:cstheme="minorHAnsi"/>
          <w:b/>
          <w:sz w:val="24"/>
          <w:szCs w:val="24"/>
          <w:lang w:val="bs-Latn-BA" w:eastAsia="bs-Latn-BA"/>
        </w:rPr>
      </w:pPr>
      <w:r w:rsidRPr="00EA2AFD">
        <w:rPr>
          <w:rFonts w:eastAsia="Times New Roman" w:cstheme="minorHAnsi"/>
          <w:sz w:val="24"/>
          <w:szCs w:val="24"/>
          <w:lang w:val="bs-Latn-BA" w:eastAsia="bs-Latn-BA"/>
        </w:rPr>
        <w:lastRenderedPageBreak/>
        <w:br/>
      </w:r>
      <w:bookmarkStart w:id="19" w:name="_GoBack"/>
      <w:bookmarkEnd w:id="19"/>
      <w:r w:rsidR="006B7AFA" w:rsidRPr="00EA2AFD">
        <w:rPr>
          <w:rFonts w:eastAsia="Times New Roman" w:cstheme="minorHAnsi"/>
          <w:b/>
          <w:sz w:val="24"/>
          <w:szCs w:val="24"/>
          <w:lang w:val="bs-Latn-BA" w:eastAsia="bs-Latn-BA"/>
        </w:rPr>
        <w:t>PRILOZI</w:t>
      </w:r>
    </w:p>
    <w:p w:rsidR="006B7AFA" w:rsidRPr="00EA2AFD" w:rsidRDefault="006B7AFA">
      <w:pPr>
        <w:rPr>
          <w:rFonts w:eastAsia="Times New Roman" w:cstheme="minorHAnsi"/>
          <w:sz w:val="24"/>
          <w:szCs w:val="24"/>
          <w:lang w:val="bs-Latn-BA" w:eastAsia="bs-Latn-BA"/>
        </w:rPr>
      </w:pPr>
      <w:r w:rsidRPr="00EA2AFD">
        <w:rPr>
          <w:rFonts w:eastAsia="Times New Roman" w:cstheme="minorHAnsi"/>
          <w:sz w:val="24"/>
          <w:szCs w:val="24"/>
          <w:lang w:val="bs-Latn-BA" w:eastAsia="bs-Latn-BA"/>
        </w:rPr>
        <w:t xml:space="preserve">Vaše priloge dostavite zajedno sa prijavom na mail adresu </w:t>
      </w:r>
      <w:hyperlink r:id="rId16" w:history="1">
        <w:r w:rsidRPr="00EA2AFD">
          <w:rPr>
            <w:rStyle w:val="Hyperlink"/>
            <w:rFonts w:eastAsia="Times New Roman" w:cstheme="minorHAnsi"/>
            <w:sz w:val="24"/>
            <w:szCs w:val="24"/>
            <w:lang w:val="bs-Latn-BA" w:eastAsia="bs-Latn-BA"/>
          </w:rPr>
          <w:t>boris@coi-stepbystep.ba</w:t>
        </w:r>
      </w:hyperlink>
    </w:p>
    <w:p w:rsidR="00E82CD3" w:rsidRPr="00EA2AFD" w:rsidRDefault="006B7AFA">
      <w:pPr>
        <w:rPr>
          <w:rFonts w:eastAsia="Times New Roman" w:cstheme="minorHAnsi"/>
          <w:sz w:val="24"/>
          <w:szCs w:val="24"/>
          <w:lang w:val="bs-Latn-BA" w:eastAsia="bs-Latn-BA"/>
        </w:rPr>
      </w:pPr>
      <w:r w:rsidRPr="00EA2AFD">
        <w:rPr>
          <w:rFonts w:eastAsia="Times New Roman" w:cstheme="minorHAnsi"/>
          <w:sz w:val="24"/>
          <w:szCs w:val="24"/>
          <w:lang w:val="bs-Latn-BA" w:eastAsia="bs-Latn-BA"/>
        </w:rPr>
        <w:t>Molimo vas da priloge imenujete tako da postoji jasna poveznica sa praksom koju aplicirate.</w:t>
      </w:r>
      <w:r w:rsidR="00C60C94" w:rsidRPr="00EA2AFD">
        <w:rPr>
          <w:rFonts w:eastAsia="Times New Roman" w:cstheme="minorHAnsi"/>
          <w:sz w:val="24"/>
          <w:szCs w:val="24"/>
          <w:lang w:val="bs-Latn-BA" w:eastAsia="bs-Latn-BA"/>
        </w:rPr>
        <w:br/>
      </w:r>
      <w:r w:rsidR="00C60C94" w:rsidRPr="00EA2AFD">
        <w:rPr>
          <w:rFonts w:eastAsia="Times New Roman" w:cstheme="minorHAnsi"/>
          <w:sz w:val="24"/>
          <w:szCs w:val="24"/>
          <w:lang w:val="bs-Latn-BA" w:eastAsia="bs-Latn-BA"/>
        </w:rPr>
        <w:br/>
      </w:r>
      <w:r w:rsidR="00C60C94" w:rsidRPr="00EA2AFD">
        <w:rPr>
          <w:rFonts w:eastAsia="Times New Roman" w:cstheme="minorHAnsi"/>
          <w:sz w:val="24"/>
          <w:szCs w:val="24"/>
          <w:lang w:val="bs-Latn-BA" w:eastAsia="bs-Latn-BA"/>
        </w:rPr>
        <w:br/>
      </w:r>
      <w:r w:rsidR="004B6056" w:rsidRPr="00EA2AFD">
        <w:rPr>
          <w:rFonts w:cstheme="minorHAnsi"/>
          <w:noProof/>
          <w:lang w:val="sr-Latn-BA" w:eastAsia="sr-Latn-BA"/>
        </w:rPr>
        <w:drawing>
          <wp:inline distT="0" distB="0" distL="0" distR="0">
            <wp:extent cx="9525" cy="9525"/>
            <wp:effectExtent l="0" t="0" r="0" b="0"/>
            <wp:docPr id="7" name="Picture 7" descr="Slika može sadržavati: Jedna oso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lika može sadržavati: Jedna osoba"/>
                    <pic:cNvPicPr>
                      <a:picLocks noChangeAspect="1" noChangeArrowheads="1"/>
                    </pic:cNvPicPr>
                  </pic:nvPicPr>
                  <pic:blipFill>
                    <a:blip r:embed="rId8"/>
                    <a:srcRect/>
                    <a:stretch>
                      <a:fillRect/>
                    </a:stretch>
                  </pic:blipFill>
                  <pic:spPr bwMode="auto">
                    <a:xfrm>
                      <a:off x="0" y="0"/>
                      <a:ext cx="9525" cy="9525"/>
                    </a:xfrm>
                    <a:prstGeom prst="rect">
                      <a:avLst/>
                    </a:prstGeom>
                    <a:noFill/>
                    <a:ln w="9525">
                      <a:noFill/>
                      <a:miter lim="800000"/>
                      <a:headEnd/>
                      <a:tailEnd/>
                    </a:ln>
                  </pic:spPr>
                </pic:pic>
              </a:graphicData>
            </a:graphic>
          </wp:inline>
        </w:drawing>
      </w:r>
    </w:p>
    <w:sectPr w:rsidR="00E82CD3" w:rsidRPr="00EA2AFD" w:rsidSect="009F2445">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75D13" w:rsidRDefault="00475D13" w:rsidP="00B05F2D">
      <w:pPr>
        <w:spacing w:after="0" w:line="240" w:lineRule="auto"/>
      </w:pPr>
      <w:r>
        <w:separator/>
      </w:r>
    </w:p>
  </w:endnote>
  <w:endnote w:type="continuationSeparator" w:id="1">
    <w:p w:rsidR="00475D13" w:rsidRDefault="00475D13" w:rsidP="00B05F2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Minion Pro">
    <w:altName w:val="Minion Pro"/>
    <w:panose1 w:val="00000000000000000000"/>
    <w:charset w:val="EE"/>
    <w:family w:val="roman"/>
    <w:notTrueType/>
    <w:pitch w:val="default"/>
    <w:sig w:usb0="00000005" w:usb1="00000000" w:usb2="00000000" w:usb3="00000000" w:csb0="00000002" w:csb1="00000000"/>
  </w:font>
  <w:font w:name="Consolas">
    <w:panose1 w:val="020B0609020204030204"/>
    <w:charset w:val="EE"/>
    <w:family w:val="modern"/>
    <w:pitch w:val="fixed"/>
    <w:sig w:usb0="E00006FF" w:usb1="0000F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75D13" w:rsidRDefault="00475D13" w:rsidP="00B05F2D">
      <w:pPr>
        <w:spacing w:after="0" w:line="240" w:lineRule="auto"/>
      </w:pPr>
      <w:r>
        <w:separator/>
      </w:r>
    </w:p>
  </w:footnote>
  <w:footnote w:type="continuationSeparator" w:id="1">
    <w:p w:rsidR="00475D13" w:rsidRDefault="00475D13" w:rsidP="00B05F2D">
      <w:pPr>
        <w:spacing w:after="0" w:line="240" w:lineRule="auto"/>
      </w:pPr>
      <w:r>
        <w:continuationSeparator/>
      </w:r>
    </w:p>
  </w:footnote>
  <w:footnote w:id="2">
    <w:p w:rsidR="00EA2AFD" w:rsidRPr="001A4D93" w:rsidRDefault="00EA2AFD" w:rsidP="00B05F2D">
      <w:pPr>
        <w:pStyle w:val="FootnoteText"/>
      </w:pPr>
      <w:r>
        <w:rPr>
          <w:rStyle w:val="FootnoteReference"/>
        </w:rPr>
        <w:footnoteRef/>
      </w:r>
      <w:r w:rsidRPr="00335F2C">
        <w:rPr>
          <w:rFonts w:ascii="Times New Roman" w:hAnsi="Times New Roman" w:cs="Times New Roman"/>
          <w:lang w:val="sr-Cyrl-BA"/>
        </w:rPr>
        <w:t xml:space="preserve">Фотографије </w:t>
      </w:r>
      <w:r>
        <w:rPr>
          <w:rFonts w:ascii="Times New Roman" w:hAnsi="Times New Roman" w:cs="Times New Roman"/>
          <w:lang w:val="sr-Cyrl-BA"/>
        </w:rPr>
        <w:t>на којима су приказани</w:t>
      </w:r>
      <w:r w:rsidRPr="00335F2C">
        <w:rPr>
          <w:rFonts w:ascii="Times New Roman" w:hAnsi="Times New Roman" w:cs="Times New Roman"/>
          <w:lang w:val="sr-Cyrl-BA"/>
        </w:rPr>
        <w:t xml:space="preserve"> догађа</w:t>
      </w:r>
      <w:r>
        <w:rPr>
          <w:rFonts w:ascii="Times New Roman" w:hAnsi="Times New Roman" w:cs="Times New Roman"/>
          <w:lang w:val="sr-Cyrl-BA"/>
        </w:rPr>
        <w:t>ји</w:t>
      </w:r>
      <w:r w:rsidRPr="00335F2C">
        <w:rPr>
          <w:rFonts w:ascii="Times New Roman" w:hAnsi="Times New Roman" w:cs="Times New Roman"/>
          <w:lang w:val="sr-Cyrl-BA"/>
        </w:rPr>
        <w:t xml:space="preserve"> у школама током</w:t>
      </w:r>
      <w:r>
        <w:rPr>
          <w:rFonts w:ascii="Times New Roman" w:hAnsi="Times New Roman" w:cs="Times New Roman"/>
          <w:lang w:val="sr-Cyrl-BA"/>
        </w:rPr>
        <w:t xml:space="preserve"> трајања</w:t>
      </w:r>
      <w:r w:rsidRPr="00335F2C">
        <w:rPr>
          <w:rFonts w:ascii="Times New Roman" w:hAnsi="Times New Roman" w:cs="Times New Roman"/>
          <w:lang w:val="sr-Cyrl-BA"/>
        </w:rPr>
        <w:t xml:space="preserve"> „Седмице боја“ урађене су уз дозволу ученика и њихових родитеља</w:t>
      </w:r>
      <w:r>
        <w:rPr>
          <w:lang w:val="sr-Cyrl-BA"/>
        </w:rPr>
        <w:t>.</w:t>
      </w:r>
    </w:p>
    <w:p w:rsidR="00EA2AFD" w:rsidRDefault="00EA2AFD" w:rsidP="00B05F2D">
      <w:pPr>
        <w:pStyle w:val="FootnoteText"/>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E00A91"/>
    <w:multiLevelType w:val="hybridMultilevel"/>
    <w:tmpl w:val="16A4D98E"/>
    <w:lvl w:ilvl="0" w:tplc="9EE092DC">
      <w:start w:val="4"/>
      <w:numFmt w:val="lowerLetter"/>
      <w:lvlText w:val="%1."/>
      <w:lvlJc w:val="left"/>
      <w:pPr>
        <w:tabs>
          <w:tab w:val="num" w:pos="720"/>
        </w:tabs>
        <w:ind w:left="720" w:hanging="360"/>
      </w:pPr>
    </w:lvl>
    <w:lvl w:ilvl="1" w:tplc="AF0A7DFE" w:tentative="1">
      <w:start w:val="1"/>
      <w:numFmt w:val="decimal"/>
      <w:lvlText w:val="%2."/>
      <w:lvlJc w:val="left"/>
      <w:pPr>
        <w:tabs>
          <w:tab w:val="num" w:pos="1440"/>
        </w:tabs>
        <w:ind w:left="1440" w:hanging="360"/>
      </w:pPr>
    </w:lvl>
    <w:lvl w:ilvl="2" w:tplc="0D84C168" w:tentative="1">
      <w:start w:val="1"/>
      <w:numFmt w:val="decimal"/>
      <w:lvlText w:val="%3."/>
      <w:lvlJc w:val="left"/>
      <w:pPr>
        <w:tabs>
          <w:tab w:val="num" w:pos="2160"/>
        </w:tabs>
        <w:ind w:left="2160" w:hanging="360"/>
      </w:pPr>
    </w:lvl>
    <w:lvl w:ilvl="3" w:tplc="5CD49222" w:tentative="1">
      <w:start w:val="1"/>
      <w:numFmt w:val="decimal"/>
      <w:lvlText w:val="%4."/>
      <w:lvlJc w:val="left"/>
      <w:pPr>
        <w:tabs>
          <w:tab w:val="num" w:pos="2880"/>
        </w:tabs>
        <w:ind w:left="2880" w:hanging="360"/>
      </w:pPr>
    </w:lvl>
    <w:lvl w:ilvl="4" w:tplc="BA282D06" w:tentative="1">
      <w:start w:val="1"/>
      <w:numFmt w:val="decimal"/>
      <w:lvlText w:val="%5."/>
      <w:lvlJc w:val="left"/>
      <w:pPr>
        <w:tabs>
          <w:tab w:val="num" w:pos="3600"/>
        </w:tabs>
        <w:ind w:left="3600" w:hanging="360"/>
      </w:pPr>
    </w:lvl>
    <w:lvl w:ilvl="5" w:tplc="B9545CB6" w:tentative="1">
      <w:start w:val="1"/>
      <w:numFmt w:val="decimal"/>
      <w:lvlText w:val="%6."/>
      <w:lvlJc w:val="left"/>
      <w:pPr>
        <w:tabs>
          <w:tab w:val="num" w:pos="4320"/>
        </w:tabs>
        <w:ind w:left="4320" w:hanging="360"/>
      </w:pPr>
    </w:lvl>
    <w:lvl w:ilvl="6" w:tplc="233E7EF0" w:tentative="1">
      <w:start w:val="1"/>
      <w:numFmt w:val="decimal"/>
      <w:lvlText w:val="%7."/>
      <w:lvlJc w:val="left"/>
      <w:pPr>
        <w:tabs>
          <w:tab w:val="num" w:pos="5040"/>
        </w:tabs>
        <w:ind w:left="5040" w:hanging="360"/>
      </w:pPr>
    </w:lvl>
    <w:lvl w:ilvl="7" w:tplc="6584E186" w:tentative="1">
      <w:start w:val="1"/>
      <w:numFmt w:val="decimal"/>
      <w:lvlText w:val="%8."/>
      <w:lvlJc w:val="left"/>
      <w:pPr>
        <w:tabs>
          <w:tab w:val="num" w:pos="5760"/>
        </w:tabs>
        <w:ind w:left="5760" w:hanging="360"/>
      </w:pPr>
    </w:lvl>
    <w:lvl w:ilvl="8" w:tplc="93C8D1E0" w:tentative="1">
      <w:start w:val="1"/>
      <w:numFmt w:val="decimal"/>
      <w:lvlText w:val="%9."/>
      <w:lvlJc w:val="left"/>
      <w:pPr>
        <w:tabs>
          <w:tab w:val="num" w:pos="6480"/>
        </w:tabs>
        <w:ind w:left="6480" w:hanging="360"/>
      </w:pPr>
    </w:lvl>
  </w:abstractNum>
  <w:abstractNum w:abstractNumId="1">
    <w:nsid w:val="0CA96FED"/>
    <w:multiLevelType w:val="hybridMultilevel"/>
    <w:tmpl w:val="5BAE9204"/>
    <w:lvl w:ilvl="0" w:tplc="13807A3C">
      <w:start w:val="6"/>
      <w:numFmt w:val="lowerLetter"/>
      <w:lvlText w:val="%1."/>
      <w:lvlJc w:val="left"/>
      <w:pPr>
        <w:tabs>
          <w:tab w:val="num" w:pos="720"/>
        </w:tabs>
        <w:ind w:left="720" w:hanging="360"/>
      </w:pPr>
    </w:lvl>
    <w:lvl w:ilvl="1" w:tplc="D130D730" w:tentative="1">
      <w:start w:val="1"/>
      <w:numFmt w:val="decimal"/>
      <w:lvlText w:val="%2."/>
      <w:lvlJc w:val="left"/>
      <w:pPr>
        <w:tabs>
          <w:tab w:val="num" w:pos="1440"/>
        </w:tabs>
        <w:ind w:left="1440" w:hanging="360"/>
      </w:pPr>
    </w:lvl>
    <w:lvl w:ilvl="2" w:tplc="D95EAE64" w:tentative="1">
      <w:start w:val="1"/>
      <w:numFmt w:val="decimal"/>
      <w:lvlText w:val="%3."/>
      <w:lvlJc w:val="left"/>
      <w:pPr>
        <w:tabs>
          <w:tab w:val="num" w:pos="2160"/>
        </w:tabs>
        <w:ind w:left="2160" w:hanging="360"/>
      </w:pPr>
    </w:lvl>
    <w:lvl w:ilvl="3" w:tplc="D01AF464" w:tentative="1">
      <w:start w:val="1"/>
      <w:numFmt w:val="decimal"/>
      <w:lvlText w:val="%4."/>
      <w:lvlJc w:val="left"/>
      <w:pPr>
        <w:tabs>
          <w:tab w:val="num" w:pos="2880"/>
        </w:tabs>
        <w:ind w:left="2880" w:hanging="360"/>
      </w:pPr>
    </w:lvl>
    <w:lvl w:ilvl="4" w:tplc="2466AA70" w:tentative="1">
      <w:start w:val="1"/>
      <w:numFmt w:val="decimal"/>
      <w:lvlText w:val="%5."/>
      <w:lvlJc w:val="left"/>
      <w:pPr>
        <w:tabs>
          <w:tab w:val="num" w:pos="3600"/>
        </w:tabs>
        <w:ind w:left="3600" w:hanging="360"/>
      </w:pPr>
    </w:lvl>
    <w:lvl w:ilvl="5" w:tplc="2CA8A990" w:tentative="1">
      <w:start w:val="1"/>
      <w:numFmt w:val="decimal"/>
      <w:lvlText w:val="%6."/>
      <w:lvlJc w:val="left"/>
      <w:pPr>
        <w:tabs>
          <w:tab w:val="num" w:pos="4320"/>
        </w:tabs>
        <w:ind w:left="4320" w:hanging="360"/>
      </w:pPr>
    </w:lvl>
    <w:lvl w:ilvl="6" w:tplc="7BD410A4" w:tentative="1">
      <w:start w:val="1"/>
      <w:numFmt w:val="decimal"/>
      <w:lvlText w:val="%7."/>
      <w:lvlJc w:val="left"/>
      <w:pPr>
        <w:tabs>
          <w:tab w:val="num" w:pos="5040"/>
        </w:tabs>
        <w:ind w:left="5040" w:hanging="360"/>
      </w:pPr>
    </w:lvl>
    <w:lvl w:ilvl="7" w:tplc="E430AACA" w:tentative="1">
      <w:start w:val="1"/>
      <w:numFmt w:val="decimal"/>
      <w:lvlText w:val="%8."/>
      <w:lvlJc w:val="left"/>
      <w:pPr>
        <w:tabs>
          <w:tab w:val="num" w:pos="5760"/>
        </w:tabs>
        <w:ind w:left="5760" w:hanging="360"/>
      </w:pPr>
    </w:lvl>
    <w:lvl w:ilvl="8" w:tplc="70B8B556" w:tentative="1">
      <w:start w:val="1"/>
      <w:numFmt w:val="decimal"/>
      <w:lvlText w:val="%9."/>
      <w:lvlJc w:val="left"/>
      <w:pPr>
        <w:tabs>
          <w:tab w:val="num" w:pos="6480"/>
        </w:tabs>
        <w:ind w:left="6480" w:hanging="360"/>
      </w:pPr>
    </w:lvl>
  </w:abstractNum>
  <w:abstractNum w:abstractNumId="2">
    <w:nsid w:val="0ED40720"/>
    <w:multiLevelType w:val="hybridMultilevel"/>
    <w:tmpl w:val="F418CE14"/>
    <w:lvl w:ilvl="0" w:tplc="6B6808FC">
      <w:start w:val="2"/>
      <w:numFmt w:val="lowerLetter"/>
      <w:lvlText w:val="%1."/>
      <w:lvlJc w:val="left"/>
      <w:pPr>
        <w:tabs>
          <w:tab w:val="num" w:pos="720"/>
        </w:tabs>
        <w:ind w:left="720" w:hanging="360"/>
      </w:pPr>
    </w:lvl>
    <w:lvl w:ilvl="1" w:tplc="21C006D6" w:tentative="1">
      <w:start w:val="1"/>
      <w:numFmt w:val="decimal"/>
      <w:lvlText w:val="%2."/>
      <w:lvlJc w:val="left"/>
      <w:pPr>
        <w:tabs>
          <w:tab w:val="num" w:pos="1440"/>
        </w:tabs>
        <w:ind w:left="1440" w:hanging="360"/>
      </w:pPr>
    </w:lvl>
    <w:lvl w:ilvl="2" w:tplc="8988AA3E" w:tentative="1">
      <w:start w:val="1"/>
      <w:numFmt w:val="decimal"/>
      <w:lvlText w:val="%3."/>
      <w:lvlJc w:val="left"/>
      <w:pPr>
        <w:tabs>
          <w:tab w:val="num" w:pos="2160"/>
        </w:tabs>
        <w:ind w:left="2160" w:hanging="360"/>
      </w:pPr>
    </w:lvl>
    <w:lvl w:ilvl="3" w:tplc="844A6F92" w:tentative="1">
      <w:start w:val="1"/>
      <w:numFmt w:val="decimal"/>
      <w:lvlText w:val="%4."/>
      <w:lvlJc w:val="left"/>
      <w:pPr>
        <w:tabs>
          <w:tab w:val="num" w:pos="2880"/>
        </w:tabs>
        <w:ind w:left="2880" w:hanging="360"/>
      </w:pPr>
    </w:lvl>
    <w:lvl w:ilvl="4" w:tplc="A95EFA8A" w:tentative="1">
      <w:start w:val="1"/>
      <w:numFmt w:val="decimal"/>
      <w:lvlText w:val="%5."/>
      <w:lvlJc w:val="left"/>
      <w:pPr>
        <w:tabs>
          <w:tab w:val="num" w:pos="3600"/>
        </w:tabs>
        <w:ind w:left="3600" w:hanging="360"/>
      </w:pPr>
    </w:lvl>
    <w:lvl w:ilvl="5" w:tplc="281412E4" w:tentative="1">
      <w:start w:val="1"/>
      <w:numFmt w:val="decimal"/>
      <w:lvlText w:val="%6."/>
      <w:lvlJc w:val="left"/>
      <w:pPr>
        <w:tabs>
          <w:tab w:val="num" w:pos="4320"/>
        </w:tabs>
        <w:ind w:left="4320" w:hanging="360"/>
      </w:pPr>
    </w:lvl>
    <w:lvl w:ilvl="6" w:tplc="FCFC1E00" w:tentative="1">
      <w:start w:val="1"/>
      <w:numFmt w:val="decimal"/>
      <w:lvlText w:val="%7."/>
      <w:lvlJc w:val="left"/>
      <w:pPr>
        <w:tabs>
          <w:tab w:val="num" w:pos="5040"/>
        </w:tabs>
        <w:ind w:left="5040" w:hanging="360"/>
      </w:pPr>
    </w:lvl>
    <w:lvl w:ilvl="7" w:tplc="3200855E" w:tentative="1">
      <w:start w:val="1"/>
      <w:numFmt w:val="decimal"/>
      <w:lvlText w:val="%8."/>
      <w:lvlJc w:val="left"/>
      <w:pPr>
        <w:tabs>
          <w:tab w:val="num" w:pos="5760"/>
        </w:tabs>
        <w:ind w:left="5760" w:hanging="360"/>
      </w:pPr>
    </w:lvl>
    <w:lvl w:ilvl="8" w:tplc="01B84AC6" w:tentative="1">
      <w:start w:val="1"/>
      <w:numFmt w:val="decimal"/>
      <w:lvlText w:val="%9."/>
      <w:lvlJc w:val="left"/>
      <w:pPr>
        <w:tabs>
          <w:tab w:val="num" w:pos="6480"/>
        </w:tabs>
        <w:ind w:left="6480" w:hanging="360"/>
      </w:pPr>
    </w:lvl>
  </w:abstractNum>
  <w:abstractNum w:abstractNumId="3">
    <w:nsid w:val="133E6323"/>
    <w:multiLevelType w:val="hybridMultilevel"/>
    <w:tmpl w:val="0BFABEAA"/>
    <w:lvl w:ilvl="0" w:tplc="02F6E798">
      <w:start w:val="2"/>
      <w:numFmt w:val="lowerLetter"/>
      <w:lvlText w:val="%1."/>
      <w:lvlJc w:val="left"/>
      <w:pPr>
        <w:tabs>
          <w:tab w:val="num" w:pos="720"/>
        </w:tabs>
        <w:ind w:left="720" w:hanging="360"/>
      </w:pPr>
    </w:lvl>
    <w:lvl w:ilvl="1" w:tplc="55D0A61C" w:tentative="1">
      <w:start w:val="1"/>
      <w:numFmt w:val="decimal"/>
      <w:lvlText w:val="%2."/>
      <w:lvlJc w:val="left"/>
      <w:pPr>
        <w:tabs>
          <w:tab w:val="num" w:pos="1440"/>
        </w:tabs>
        <w:ind w:left="1440" w:hanging="360"/>
      </w:pPr>
    </w:lvl>
    <w:lvl w:ilvl="2" w:tplc="30C44B56" w:tentative="1">
      <w:start w:val="1"/>
      <w:numFmt w:val="decimal"/>
      <w:lvlText w:val="%3."/>
      <w:lvlJc w:val="left"/>
      <w:pPr>
        <w:tabs>
          <w:tab w:val="num" w:pos="2160"/>
        </w:tabs>
        <w:ind w:left="2160" w:hanging="360"/>
      </w:pPr>
    </w:lvl>
    <w:lvl w:ilvl="3" w:tplc="A7805D18" w:tentative="1">
      <w:start w:val="1"/>
      <w:numFmt w:val="decimal"/>
      <w:lvlText w:val="%4."/>
      <w:lvlJc w:val="left"/>
      <w:pPr>
        <w:tabs>
          <w:tab w:val="num" w:pos="2880"/>
        </w:tabs>
        <w:ind w:left="2880" w:hanging="360"/>
      </w:pPr>
    </w:lvl>
    <w:lvl w:ilvl="4" w:tplc="CE4A6EEE" w:tentative="1">
      <w:start w:val="1"/>
      <w:numFmt w:val="decimal"/>
      <w:lvlText w:val="%5."/>
      <w:lvlJc w:val="left"/>
      <w:pPr>
        <w:tabs>
          <w:tab w:val="num" w:pos="3600"/>
        </w:tabs>
        <w:ind w:left="3600" w:hanging="360"/>
      </w:pPr>
    </w:lvl>
    <w:lvl w:ilvl="5" w:tplc="07AA697C" w:tentative="1">
      <w:start w:val="1"/>
      <w:numFmt w:val="decimal"/>
      <w:lvlText w:val="%6."/>
      <w:lvlJc w:val="left"/>
      <w:pPr>
        <w:tabs>
          <w:tab w:val="num" w:pos="4320"/>
        </w:tabs>
        <w:ind w:left="4320" w:hanging="360"/>
      </w:pPr>
    </w:lvl>
    <w:lvl w:ilvl="6" w:tplc="2E2A6F2E" w:tentative="1">
      <w:start w:val="1"/>
      <w:numFmt w:val="decimal"/>
      <w:lvlText w:val="%7."/>
      <w:lvlJc w:val="left"/>
      <w:pPr>
        <w:tabs>
          <w:tab w:val="num" w:pos="5040"/>
        </w:tabs>
        <w:ind w:left="5040" w:hanging="360"/>
      </w:pPr>
    </w:lvl>
    <w:lvl w:ilvl="7" w:tplc="D01A04F0" w:tentative="1">
      <w:start w:val="1"/>
      <w:numFmt w:val="decimal"/>
      <w:lvlText w:val="%8."/>
      <w:lvlJc w:val="left"/>
      <w:pPr>
        <w:tabs>
          <w:tab w:val="num" w:pos="5760"/>
        </w:tabs>
        <w:ind w:left="5760" w:hanging="360"/>
      </w:pPr>
    </w:lvl>
    <w:lvl w:ilvl="8" w:tplc="C6183EF6" w:tentative="1">
      <w:start w:val="1"/>
      <w:numFmt w:val="decimal"/>
      <w:lvlText w:val="%9."/>
      <w:lvlJc w:val="left"/>
      <w:pPr>
        <w:tabs>
          <w:tab w:val="num" w:pos="6480"/>
        </w:tabs>
        <w:ind w:left="6480" w:hanging="360"/>
      </w:pPr>
    </w:lvl>
  </w:abstractNum>
  <w:abstractNum w:abstractNumId="4">
    <w:nsid w:val="18610039"/>
    <w:multiLevelType w:val="hybridMultilevel"/>
    <w:tmpl w:val="6D9A1612"/>
    <w:lvl w:ilvl="0" w:tplc="25BC0ECC">
      <w:start w:val="5"/>
      <w:numFmt w:val="lowerLetter"/>
      <w:lvlText w:val="%1."/>
      <w:lvlJc w:val="left"/>
      <w:pPr>
        <w:tabs>
          <w:tab w:val="num" w:pos="720"/>
        </w:tabs>
        <w:ind w:left="720" w:hanging="360"/>
      </w:pPr>
    </w:lvl>
    <w:lvl w:ilvl="1" w:tplc="18C8FDFC" w:tentative="1">
      <w:start w:val="1"/>
      <w:numFmt w:val="decimal"/>
      <w:lvlText w:val="%2."/>
      <w:lvlJc w:val="left"/>
      <w:pPr>
        <w:tabs>
          <w:tab w:val="num" w:pos="1440"/>
        </w:tabs>
        <w:ind w:left="1440" w:hanging="360"/>
      </w:pPr>
    </w:lvl>
    <w:lvl w:ilvl="2" w:tplc="636802BC" w:tentative="1">
      <w:start w:val="1"/>
      <w:numFmt w:val="decimal"/>
      <w:lvlText w:val="%3."/>
      <w:lvlJc w:val="left"/>
      <w:pPr>
        <w:tabs>
          <w:tab w:val="num" w:pos="2160"/>
        </w:tabs>
        <w:ind w:left="2160" w:hanging="360"/>
      </w:pPr>
    </w:lvl>
    <w:lvl w:ilvl="3" w:tplc="29B0B4E4" w:tentative="1">
      <w:start w:val="1"/>
      <w:numFmt w:val="decimal"/>
      <w:lvlText w:val="%4."/>
      <w:lvlJc w:val="left"/>
      <w:pPr>
        <w:tabs>
          <w:tab w:val="num" w:pos="2880"/>
        </w:tabs>
        <w:ind w:left="2880" w:hanging="360"/>
      </w:pPr>
    </w:lvl>
    <w:lvl w:ilvl="4" w:tplc="130E686E" w:tentative="1">
      <w:start w:val="1"/>
      <w:numFmt w:val="decimal"/>
      <w:lvlText w:val="%5."/>
      <w:lvlJc w:val="left"/>
      <w:pPr>
        <w:tabs>
          <w:tab w:val="num" w:pos="3600"/>
        </w:tabs>
        <w:ind w:left="3600" w:hanging="360"/>
      </w:pPr>
    </w:lvl>
    <w:lvl w:ilvl="5" w:tplc="D766215A" w:tentative="1">
      <w:start w:val="1"/>
      <w:numFmt w:val="decimal"/>
      <w:lvlText w:val="%6."/>
      <w:lvlJc w:val="left"/>
      <w:pPr>
        <w:tabs>
          <w:tab w:val="num" w:pos="4320"/>
        </w:tabs>
        <w:ind w:left="4320" w:hanging="360"/>
      </w:pPr>
    </w:lvl>
    <w:lvl w:ilvl="6" w:tplc="CB10CFF0" w:tentative="1">
      <w:start w:val="1"/>
      <w:numFmt w:val="decimal"/>
      <w:lvlText w:val="%7."/>
      <w:lvlJc w:val="left"/>
      <w:pPr>
        <w:tabs>
          <w:tab w:val="num" w:pos="5040"/>
        </w:tabs>
        <w:ind w:left="5040" w:hanging="360"/>
      </w:pPr>
    </w:lvl>
    <w:lvl w:ilvl="7" w:tplc="C0B0C052" w:tentative="1">
      <w:start w:val="1"/>
      <w:numFmt w:val="decimal"/>
      <w:lvlText w:val="%8."/>
      <w:lvlJc w:val="left"/>
      <w:pPr>
        <w:tabs>
          <w:tab w:val="num" w:pos="5760"/>
        </w:tabs>
        <w:ind w:left="5760" w:hanging="360"/>
      </w:pPr>
    </w:lvl>
    <w:lvl w:ilvl="8" w:tplc="86249360" w:tentative="1">
      <w:start w:val="1"/>
      <w:numFmt w:val="decimal"/>
      <w:lvlText w:val="%9."/>
      <w:lvlJc w:val="left"/>
      <w:pPr>
        <w:tabs>
          <w:tab w:val="num" w:pos="6480"/>
        </w:tabs>
        <w:ind w:left="6480" w:hanging="360"/>
      </w:pPr>
    </w:lvl>
  </w:abstractNum>
  <w:abstractNum w:abstractNumId="5">
    <w:nsid w:val="2CF30F72"/>
    <w:multiLevelType w:val="hybridMultilevel"/>
    <w:tmpl w:val="8B92FB86"/>
    <w:lvl w:ilvl="0" w:tplc="E248A21A">
      <w:start w:val="4"/>
      <w:numFmt w:val="lowerLetter"/>
      <w:lvlText w:val="%1."/>
      <w:lvlJc w:val="left"/>
      <w:pPr>
        <w:tabs>
          <w:tab w:val="num" w:pos="720"/>
        </w:tabs>
        <w:ind w:left="720" w:hanging="360"/>
      </w:pPr>
    </w:lvl>
    <w:lvl w:ilvl="1" w:tplc="43B0267A" w:tentative="1">
      <w:start w:val="1"/>
      <w:numFmt w:val="decimal"/>
      <w:lvlText w:val="%2."/>
      <w:lvlJc w:val="left"/>
      <w:pPr>
        <w:tabs>
          <w:tab w:val="num" w:pos="1440"/>
        </w:tabs>
        <w:ind w:left="1440" w:hanging="360"/>
      </w:pPr>
    </w:lvl>
    <w:lvl w:ilvl="2" w:tplc="92A8C49A" w:tentative="1">
      <w:start w:val="1"/>
      <w:numFmt w:val="decimal"/>
      <w:lvlText w:val="%3."/>
      <w:lvlJc w:val="left"/>
      <w:pPr>
        <w:tabs>
          <w:tab w:val="num" w:pos="2160"/>
        </w:tabs>
        <w:ind w:left="2160" w:hanging="360"/>
      </w:pPr>
    </w:lvl>
    <w:lvl w:ilvl="3" w:tplc="00400BE6" w:tentative="1">
      <w:start w:val="1"/>
      <w:numFmt w:val="decimal"/>
      <w:lvlText w:val="%4."/>
      <w:lvlJc w:val="left"/>
      <w:pPr>
        <w:tabs>
          <w:tab w:val="num" w:pos="2880"/>
        </w:tabs>
        <w:ind w:left="2880" w:hanging="360"/>
      </w:pPr>
    </w:lvl>
    <w:lvl w:ilvl="4" w:tplc="C134676A" w:tentative="1">
      <w:start w:val="1"/>
      <w:numFmt w:val="decimal"/>
      <w:lvlText w:val="%5."/>
      <w:lvlJc w:val="left"/>
      <w:pPr>
        <w:tabs>
          <w:tab w:val="num" w:pos="3600"/>
        </w:tabs>
        <w:ind w:left="3600" w:hanging="360"/>
      </w:pPr>
    </w:lvl>
    <w:lvl w:ilvl="5" w:tplc="C89EFDFE" w:tentative="1">
      <w:start w:val="1"/>
      <w:numFmt w:val="decimal"/>
      <w:lvlText w:val="%6."/>
      <w:lvlJc w:val="left"/>
      <w:pPr>
        <w:tabs>
          <w:tab w:val="num" w:pos="4320"/>
        </w:tabs>
        <w:ind w:left="4320" w:hanging="360"/>
      </w:pPr>
    </w:lvl>
    <w:lvl w:ilvl="6" w:tplc="9E465F18" w:tentative="1">
      <w:start w:val="1"/>
      <w:numFmt w:val="decimal"/>
      <w:lvlText w:val="%7."/>
      <w:lvlJc w:val="left"/>
      <w:pPr>
        <w:tabs>
          <w:tab w:val="num" w:pos="5040"/>
        </w:tabs>
        <w:ind w:left="5040" w:hanging="360"/>
      </w:pPr>
    </w:lvl>
    <w:lvl w:ilvl="7" w:tplc="7200D02A" w:tentative="1">
      <w:start w:val="1"/>
      <w:numFmt w:val="decimal"/>
      <w:lvlText w:val="%8."/>
      <w:lvlJc w:val="left"/>
      <w:pPr>
        <w:tabs>
          <w:tab w:val="num" w:pos="5760"/>
        </w:tabs>
        <w:ind w:left="5760" w:hanging="360"/>
      </w:pPr>
    </w:lvl>
    <w:lvl w:ilvl="8" w:tplc="9A0E8B30" w:tentative="1">
      <w:start w:val="1"/>
      <w:numFmt w:val="decimal"/>
      <w:lvlText w:val="%9."/>
      <w:lvlJc w:val="left"/>
      <w:pPr>
        <w:tabs>
          <w:tab w:val="num" w:pos="6480"/>
        </w:tabs>
        <w:ind w:left="6480" w:hanging="360"/>
      </w:pPr>
    </w:lvl>
  </w:abstractNum>
  <w:abstractNum w:abstractNumId="6">
    <w:nsid w:val="34C65E4C"/>
    <w:multiLevelType w:val="hybridMultilevel"/>
    <w:tmpl w:val="9BC672D0"/>
    <w:lvl w:ilvl="0" w:tplc="205025DE">
      <w:start w:val="5"/>
      <w:numFmt w:val="lowerLetter"/>
      <w:lvlText w:val="%1."/>
      <w:lvlJc w:val="left"/>
      <w:pPr>
        <w:tabs>
          <w:tab w:val="num" w:pos="720"/>
        </w:tabs>
        <w:ind w:left="720" w:hanging="360"/>
      </w:pPr>
    </w:lvl>
    <w:lvl w:ilvl="1" w:tplc="0FAA42F6" w:tentative="1">
      <w:start w:val="1"/>
      <w:numFmt w:val="decimal"/>
      <w:lvlText w:val="%2."/>
      <w:lvlJc w:val="left"/>
      <w:pPr>
        <w:tabs>
          <w:tab w:val="num" w:pos="1440"/>
        </w:tabs>
        <w:ind w:left="1440" w:hanging="360"/>
      </w:pPr>
    </w:lvl>
    <w:lvl w:ilvl="2" w:tplc="63042C18" w:tentative="1">
      <w:start w:val="1"/>
      <w:numFmt w:val="decimal"/>
      <w:lvlText w:val="%3."/>
      <w:lvlJc w:val="left"/>
      <w:pPr>
        <w:tabs>
          <w:tab w:val="num" w:pos="2160"/>
        </w:tabs>
        <w:ind w:left="2160" w:hanging="360"/>
      </w:pPr>
    </w:lvl>
    <w:lvl w:ilvl="3" w:tplc="1BC0F398" w:tentative="1">
      <w:start w:val="1"/>
      <w:numFmt w:val="decimal"/>
      <w:lvlText w:val="%4."/>
      <w:lvlJc w:val="left"/>
      <w:pPr>
        <w:tabs>
          <w:tab w:val="num" w:pos="2880"/>
        </w:tabs>
        <w:ind w:left="2880" w:hanging="360"/>
      </w:pPr>
    </w:lvl>
    <w:lvl w:ilvl="4" w:tplc="A3206BB4" w:tentative="1">
      <w:start w:val="1"/>
      <w:numFmt w:val="decimal"/>
      <w:lvlText w:val="%5."/>
      <w:lvlJc w:val="left"/>
      <w:pPr>
        <w:tabs>
          <w:tab w:val="num" w:pos="3600"/>
        </w:tabs>
        <w:ind w:left="3600" w:hanging="360"/>
      </w:pPr>
    </w:lvl>
    <w:lvl w:ilvl="5" w:tplc="78F6FFB8" w:tentative="1">
      <w:start w:val="1"/>
      <w:numFmt w:val="decimal"/>
      <w:lvlText w:val="%6."/>
      <w:lvlJc w:val="left"/>
      <w:pPr>
        <w:tabs>
          <w:tab w:val="num" w:pos="4320"/>
        </w:tabs>
        <w:ind w:left="4320" w:hanging="360"/>
      </w:pPr>
    </w:lvl>
    <w:lvl w:ilvl="6" w:tplc="DD5A7C8A" w:tentative="1">
      <w:start w:val="1"/>
      <w:numFmt w:val="decimal"/>
      <w:lvlText w:val="%7."/>
      <w:lvlJc w:val="left"/>
      <w:pPr>
        <w:tabs>
          <w:tab w:val="num" w:pos="5040"/>
        </w:tabs>
        <w:ind w:left="5040" w:hanging="360"/>
      </w:pPr>
    </w:lvl>
    <w:lvl w:ilvl="7" w:tplc="19F2B536" w:tentative="1">
      <w:start w:val="1"/>
      <w:numFmt w:val="decimal"/>
      <w:lvlText w:val="%8."/>
      <w:lvlJc w:val="left"/>
      <w:pPr>
        <w:tabs>
          <w:tab w:val="num" w:pos="5760"/>
        </w:tabs>
        <w:ind w:left="5760" w:hanging="360"/>
      </w:pPr>
    </w:lvl>
    <w:lvl w:ilvl="8" w:tplc="8E6AF956" w:tentative="1">
      <w:start w:val="1"/>
      <w:numFmt w:val="decimal"/>
      <w:lvlText w:val="%9."/>
      <w:lvlJc w:val="left"/>
      <w:pPr>
        <w:tabs>
          <w:tab w:val="num" w:pos="6480"/>
        </w:tabs>
        <w:ind w:left="6480" w:hanging="360"/>
      </w:pPr>
    </w:lvl>
  </w:abstractNum>
  <w:abstractNum w:abstractNumId="7">
    <w:nsid w:val="3A2D7D4E"/>
    <w:multiLevelType w:val="multilevel"/>
    <w:tmpl w:val="8CAC056C"/>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522A4DE7"/>
    <w:multiLevelType w:val="hybridMultilevel"/>
    <w:tmpl w:val="D9F4E37E"/>
    <w:lvl w:ilvl="0" w:tplc="141A000F">
      <w:start w:val="1"/>
      <w:numFmt w:val="decimal"/>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9">
    <w:nsid w:val="570E0F8B"/>
    <w:multiLevelType w:val="hybridMultilevel"/>
    <w:tmpl w:val="DBA276F8"/>
    <w:lvl w:ilvl="0" w:tplc="7E2CCCDC">
      <w:start w:val="3"/>
      <w:numFmt w:val="lowerLetter"/>
      <w:lvlText w:val="%1."/>
      <w:lvlJc w:val="left"/>
      <w:pPr>
        <w:tabs>
          <w:tab w:val="num" w:pos="720"/>
        </w:tabs>
        <w:ind w:left="720" w:hanging="360"/>
      </w:pPr>
    </w:lvl>
    <w:lvl w:ilvl="1" w:tplc="8FD66998" w:tentative="1">
      <w:start w:val="1"/>
      <w:numFmt w:val="decimal"/>
      <w:lvlText w:val="%2."/>
      <w:lvlJc w:val="left"/>
      <w:pPr>
        <w:tabs>
          <w:tab w:val="num" w:pos="1440"/>
        </w:tabs>
        <w:ind w:left="1440" w:hanging="360"/>
      </w:pPr>
    </w:lvl>
    <w:lvl w:ilvl="2" w:tplc="4DD2C654" w:tentative="1">
      <w:start w:val="1"/>
      <w:numFmt w:val="decimal"/>
      <w:lvlText w:val="%3."/>
      <w:lvlJc w:val="left"/>
      <w:pPr>
        <w:tabs>
          <w:tab w:val="num" w:pos="2160"/>
        </w:tabs>
        <w:ind w:left="2160" w:hanging="360"/>
      </w:pPr>
    </w:lvl>
    <w:lvl w:ilvl="3" w:tplc="F9E678CA" w:tentative="1">
      <w:start w:val="1"/>
      <w:numFmt w:val="decimal"/>
      <w:lvlText w:val="%4."/>
      <w:lvlJc w:val="left"/>
      <w:pPr>
        <w:tabs>
          <w:tab w:val="num" w:pos="2880"/>
        </w:tabs>
        <w:ind w:left="2880" w:hanging="360"/>
      </w:pPr>
    </w:lvl>
    <w:lvl w:ilvl="4" w:tplc="68E0ECFE" w:tentative="1">
      <w:start w:val="1"/>
      <w:numFmt w:val="decimal"/>
      <w:lvlText w:val="%5."/>
      <w:lvlJc w:val="left"/>
      <w:pPr>
        <w:tabs>
          <w:tab w:val="num" w:pos="3600"/>
        </w:tabs>
        <w:ind w:left="3600" w:hanging="360"/>
      </w:pPr>
    </w:lvl>
    <w:lvl w:ilvl="5" w:tplc="929E5376" w:tentative="1">
      <w:start w:val="1"/>
      <w:numFmt w:val="decimal"/>
      <w:lvlText w:val="%6."/>
      <w:lvlJc w:val="left"/>
      <w:pPr>
        <w:tabs>
          <w:tab w:val="num" w:pos="4320"/>
        </w:tabs>
        <w:ind w:left="4320" w:hanging="360"/>
      </w:pPr>
    </w:lvl>
    <w:lvl w:ilvl="6" w:tplc="33B4DD28" w:tentative="1">
      <w:start w:val="1"/>
      <w:numFmt w:val="decimal"/>
      <w:lvlText w:val="%7."/>
      <w:lvlJc w:val="left"/>
      <w:pPr>
        <w:tabs>
          <w:tab w:val="num" w:pos="5040"/>
        </w:tabs>
        <w:ind w:left="5040" w:hanging="360"/>
      </w:pPr>
    </w:lvl>
    <w:lvl w:ilvl="7" w:tplc="00807554" w:tentative="1">
      <w:start w:val="1"/>
      <w:numFmt w:val="decimal"/>
      <w:lvlText w:val="%8."/>
      <w:lvlJc w:val="left"/>
      <w:pPr>
        <w:tabs>
          <w:tab w:val="num" w:pos="5760"/>
        </w:tabs>
        <w:ind w:left="5760" w:hanging="360"/>
      </w:pPr>
    </w:lvl>
    <w:lvl w:ilvl="8" w:tplc="AACA968A" w:tentative="1">
      <w:start w:val="1"/>
      <w:numFmt w:val="decimal"/>
      <w:lvlText w:val="%9."/>
      <w:lvlJc w:val="left"/>
      <w:pPr>
        <w:tabs>
          <w:tab w:val="num" w:pos="6480"/>
        </w:tabs>
        <w:ind w:left="6480" w:hanging="360"/>
      </w:pPr>
    </w:lvl>
  </w:abstractNum>
  <w:abstractNum w:abstractNumId="10">
    <w:nsid w:val="5CA97EC5"/>
    <w:multiLevelType w:val="hybridMultilevel"/>
    <w:tmpl w:val="46A21918"/>
    <w:lvl w:ilvl="0" w:tplc="1A30E5EC">
      <w:start w:val="3"/>
      <w:numFmt w:val="lowerLetter"/>
      <w:lvlText w:val="%1."/>
      <w:lvlJc w:val="left"/>
      <w:pPr>
        <w:tabs>
          <w:tab w:val="num" w:pos="720"/>
        </w:tabs>
        <w:ind w:left="720" w:hanging="360"/>
      </w:pPr>
    </w:lvl>
    <w:lvl w:ilvl="1" w:tplc="25548988" w:tentative="1">
      <w:start w:val="1"/>
      <w:numFmt w:val="decimal"/>
      <w:lvlText w:val="%2."/>
      <w:lvlJc w:val="left"/>
      <w:pPr>
        <w:tabs>
          <w:tab w:val="num" w:pos="1440"/>
        </w:tabs>
        <w:ind w:left="1440" w:hanging="360"/>
      </w:pPr>
    </w:lvl>
    <w:lvl w:ilvl="2" w:tplc="AA22798E" w:tentative="1">
      <w:start w:val="1"/>
      <w:numFmt w:val="decimal"/>
      <w:lvlText w:val="%3."/>
      <w:lvlJc w:val="left"/>
      <w:pPr>
        <w:tabs>
          <w:tab w:val="num" w:pos="2160"/>
        </w:tabs>
        <w:ind w:left="2160" w:hanging="360"/>
      </w:pPr>
    </w:lvl>
    <w:lvl w:ilvl="3" w:tplc="DCDC72F8" w:tentative="1">
      <w:start w:val="1"/>
      <w:numFmt w:val="decimal"/>
      <w:lvlText w:val="%4."/>
      <w:lvlJc w:val="left"/>
      <w:pPr>
        <w:tabs>
          <w:tab w:val="num" w:pos="2880"/>
        </w:tabs>
        <w:ind w:left="2880" w:hanging="360"/>
      </w:pPr>
    </w:lvl>
    <w:lvl w:ilvl="4" w:tplc="00B69D36" w:tentative="1">
      <w:start w:val="1"/>
      <w:numFmt w:val="decimal"/>
      <w:lvlText w:val="%5."/>
      <w:lvlJc w:val="left"/>
      <w:pPr>
        <w:tabs>
          <w:tab w:val="num" w:pos="3600"/>
        </w:tabs>
        <w:ind w:left="3600" w:hanging="360"/>
      </w:pPr>
    </w:lvl>
    <w:lvl w:ilvl="5" w:tplc="99DE50E2" w:tentative="1">
      <w:start w:val="1"/>
      <w:numFmt w:val="decimal"/>
      <w:lvlText w:val="%6."/>
      <w:lvlJc w:val="left"/>
      <w:pPr>
        <w:tabs>
          <w:tab w:val="num" w:pos="4320"/>
        </w:tabs>
        <w:ind w:left="4320" w:hanging="360"/>
      </w:pPr>
    </w:lvl>
    <w:lvl w:ilvl="6" w:tplc="72C42D26" w:tentative="1">
      <w:start w:val="1"/>
      <w:numFmt w:val="decimal"/>
      <w:lvlText w:val="%7."/>
      <w:lvlJc w:val="left"/>
      <w:pPr>
        <w:tabs>
          <w:tab w:val="num" w:pos="5040"/>
        </w:tabs>
        <w:ind w:left="5040" w:hanging="360"/>
      </w:pPr>
    </w:lvl>
    <w:lvl w:ilvl="7" w:tplc="652A6E52" w:tentative="1">
      <w:start w:val="1"/>
      <w:numFmt w:val="decimal"/>
      <w:lvlText w:val="%8."/>
      <w:lvlJc w:val="left"/>
      <w:pPr>
        <w:tabs>
          <w:tab w:val="num" w:pos="5760"/>
        </w:tabs>
        <w:ind w:left="5760" w:hanging="360"/>
      </w:pPr>
    </w:lvl>
    <w:lvl w:ilvl="8" w:tplc="CF9E8624" w:tentative="1">
      <w:start w:val="1"/>
      <w:numFmt w:val="decimal"/>
      <w:lvlText w:val="%9."/>
      <w:lvlJc w:val="left"/>
      <w:pPr>
        <w:tabs>
          <w:tab w:val="num" w:pos="6480"/>
        </w:tabs>
        <w:ind w:left="6480" w:hanging="360"/>
      </w:pPr>
    </w:lvl>
  </w:abstractNum>
  <w:num w:numId="1">
    <w:abstractNumId w:val="7"/>
  </w:num>
  <w:num w:numId="2">
    <w:abstractNumId w:val="3"/>
  </w:num>
  <w:num w:numId="3">
    <w:abstractNumId w:val="10"/>
  </w:num>
  <w:num w:numId="4">
    <w:abstractNumId w:val="0"/>
  </w:num>
  <w:num w:numId="5">
    <w:abstractNumId w:val="4"/>
  </w:num>
  <w:num w:numId="6">
    <w:abstractNumId w:val="2"/>
  </w:num>
  <w:num w:numId="7">
    <w:abstractNumId w:val="9"/>
  </w:num>
  <w:num w:numId="8">
    <w:abstractNumId w:val="5"/>
  </w:num>
  <w:num w:numId="9">
    <w:abstractNumId w:val="6"/>
  </w:num>
  <w:num w:numId="10">
    <w:abstractNumId w:val="1"/>
  </w:num>
  <w:num w:numId="11">
    <w:abstractNumId w:val="8"/>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hyphenationZone w:val="425"/>
  <w:characterSpacingControl w:val="doNotCompress"/>
  <w:footnotePr>
    <w:footnote w:id="0"/>
    <w:footnote w:id="1"/>
  </w:footnotePr>
  <w:endnotePr>
    <w:endnote w:id="0"/>
    <w:endnote w:id="1"/>
  </w:endnotePr>
  <w:compat/>
  <w:rsids>
    <w:rsidRoot w:val="00C60C94"/>
    <w:rsid w:val="00050197"/>
    <w:rsid w:val="000E60D8"/>
    <w:rsid w:val="00110C1A"/>
    <w:rsid w:val="001C1355"/>
    <w:rsid w:val="00246815"/>
    <w:rsid w:val="00250367"/>
    <w:rsid w:val="002555D2"/>
    <w:rsid w:val="00263FDF"/>
    <w:rsid w:val="002C0A01"/>
    <w:rsid w:val="002F435D"/>
    <w:rsid w:val="00357314"/>
    <w:rsid w:val="00475D13"/>
    <w:rsid w:val="00477E25"/>
    <w:rsid w:val="004B6056"/>
    <w:rsid w:val="005D7694"/>
    <w:rsid w:val="005E1998"/>
    <w:rsid w:val="005F5BB9"/>
    <w:rsid w:val="006A43DA"/>
    <w:rsid w:val="006B7AFA"/>
    <w:rsid w:val="007A4289"/>
    <w:rsid w:val="009034DC"/>
    <w:rsid w:val="009A0751"/>
    <w:rsid w:val="009C300F"/>
    <w:rsid w:val="009F2445"/>
    <w:rsid w:val="00A460D9"/>
    <w:rsid w:val="00A508BF"/>
    <w:rsid w:val="00B05F2D"/>
    <w:rsid w:val="00BB6DB2"/>
    <w:rsid w:val="00C60C94"/>
    <w:rsid w:val="00C7369F"/>
    <w:rsid w:val="00C85699"/>
    <w:rsid w:val="00D623EC"/>
    <w:rsid w:val="00E82CD3"/>
    <w:rsid w:val="00EA2AFD"/>
    <w:rsid w:val="00F376C6"/>
  </w:rsids>
  <m:mathPr>
    <m:mathFont m:val="Cambria Math"/>
    <m:brkBin m:val="before"/>
    <m:brkBinSub m:val="--"/>
    <m:smallFrac/>
    <m:dispDef/>
    <m:lMargin m:val="0"/>
    <m:rMargin m:val="0"/>
    <m:defJc m:val="centerGroup"/>
    <m:wrapIndent m:val="1440"/>
    <m:intLim m:val="subSup"/>
    <m:naryLim m:val="undOvr"/>
  </m:mathPr>
  <w:themeFontLang w:val="sr-Latn-BA"/>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bs-Latn-B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F2445"/>
    <w:rPr>
      <w:lang w:val="en-US"/>
    </w:rPr>
  </w:style>
  <w:style w:type="paragraph" w:styleId="Heading1">
    <w:name w:val="heading 1"/>
    <w:basedOn w:val="Normal"/>
    <w:link w:val="Heading1Char"/>
    <w:uiPriority w:val="9"/>
    <w:qFormat/>
    <w:rsid w:val="00B05F2D"/>
    <w:pPr>
      <w:keepNext/>
      <w:keepLines/>
      <w:pageBreakBefore/>
      <w:spacing w:before="100" w:beforeAutospacing="1" w:after="100" w:afterAutospacing="1" w:line="240" w:lineRule="auto"/>
      <w:ind w:left="432" w:hanging="432"/>
      <w:jc w:val="center"/>
      <w:outlineLvl w:val="0"/>
    </w:pPr>
    <w:rPr>
      <w:rFonts w:ascii="Times New Roman" w:eastAsia="Times New Roman" w:hAnsi="Times New Roman" w:cs="Times New Roman"/>
      <w:b/>
      <w:bCs/>
      <w:kern w:val="36"/>
      <w:sz w:val="28"/>
      <w:szCs w:val="48"/>
      <w:lang w:val="sr-Latn-BA" w:eastAsia="sr-Latn-BA"/>
    </w:rPr>
  </w:style>
  <w:style w:type="paragraph" w:styleId="Heading2">
    <w:name w:val="heading 2"/>
    <w:basedOn w:val="Normal"/>
    <w:next w:val="Normal"/>
    <w:link w:val="Heading2Char"/>
    <w:uiPriority w:val="9"/>
    <w:unhideWhenUsed/>
    <w:qFormat/>
    <w:rsid w:val="00B05F2D"/>
    <w:pPr>
      <w:keepNext/>
      <w:keepLines/>
      <w:overflowPunct w:val="0"/>
      <w:autoSpaceDE w:val="0"/>
      <w:autoSpaceDN w:val="0"/>
      <w:adjustRightInd w:val="0"/>
      <w:spacing w:before="200" w:after="240" w:line="240" w:lineRule="auto"/>
      <w:ind w:left="576" w:hanging="576"/>
      <w:jc w:val="center"/>
      <w:textAlignment w:val="baseline"/>
      <w:outlineLvl w:val="1"/>
    </w:pPr>
    <w:rPr>
      <w:rFonts w:ascii="Times New Roman" w:eastAsia="Times New Roman" w:hAnsi="Times New Roman" w:cs="Times New Roman"/>
      <w:b/>
      <w:bCs/>
      <w:sz w:val="26"/>
      <w:szCs w:val="26"/>
      <w:lang w:val="hr-HR"/>
    </w:rPr>
  </w:style>
  <w:style w:type="paragraph" w:styleId="Heading3">
    <w:name w:val="heading 3"/>
    <w:basedOn w:val="Normal"/>
    <w:link w:val="Heading3Char"/>
    <w:uiPriority w:val="9"/>
    <w:qFormat/>
    <w:rsid w:val="00C60C94"/>
    <w:pPr>
      <w:spacing w:before="100" w:beforeAutospacing="1" w:after="100" w:afterAutospacing="1" w:line="240" w:lineRule="auto"/>
      <w:outlineLvl w:val="2"/>
    </w:pPr>
    <w:rPr>
      <w:rFonts w:ascii="Times New Roman" w:eastAsia="Times New Roman" w:hAnsi="Times New Roman" w:cs="Times New Roman"/>
      <w:b/>
      <w:bCs/>
      <w:sz w:val="27"/>
      <w:szCs w:val="27"/>
      <w:lang w:val="bs-Latn-BA" w:eastAsia="bs-Latn-BA"/>
    </w:rPr>
  </w:style>
  <w:style w:type="paragraph" w:styleId="Heading4">
    <w:name w:val="heading 4"/>
    <w:basedOn w:val="Normal"/>
    <w:next w:val="Normal"/>
    <w:link w:val="Heading4Char"/>
    <w:uiPriority w:val="9"/>
    <w:semiHidden/>
    <w:unhideWhenUsed/>
    <w:qFormat/>
    <w:rsid w:val="00B05F2D"/>
    <w:pPr>
      <w:keepNext/>
      <w:keepLines/>
      <w:spacing w:before="200" w:after="0" w:line="276" w:lineRule="auto"/>
      <w:ind w:left="864" w:hanging="864"/>
      <w:outlineLvl w:val="3"/>
    </w:pPr>
    <w:rPr>
      <w:rFonts w:asciiTheme="majorHAnsi" w:eastAsiaTheme="majorEastAsia" w:hAnsiTheme="majorHAnsi" w:cstheme="majorBidi"/>
      <w:b/>
      <w:bCs/>
      <w:i/>
      <w:iCs/>
      <w:color w:val="5B9BD5" w:themeColor="accent1"/>
      <w:lang w:val="sr-Latn-BA"/>
    </w:rPr>
  </w:style>
  <w:style w:type="paragraph" w:styleId="Heading5">
    <w:name w:val="heading 5"/>
    <w:basedOn w:val="Normal"/>
    <w:next w:val="Normal"/>
    <w:link w:val="Heading5Char"/>
    <w:uiPriority w:val="9"/>
    <w:semiHidden/>
    <w:unhideWhenUsed/>
    <w:qFormat/>
    <w:rsid w:val="00B05F2D"/>
    <w:pPr>
      <w:keepNext/>
      <w:keepLines/>
      <w:spacing w:before="200" w:after="0" w:line="276" w:lineRule="auto"/>
      <w:ind w:left="1008" w:hanging="1008"/>
      <w:outlineLvl w:val="4"/>
    </w:pPr>
    <w:rPr>
      <w:rFonts w:asciiTheme="majorHAnsi" w:eastAsiaTheme="majorEastAsia" w:hAnsiTheme="majorHAnsi" w:cstheme="majorBidi"/>
      <w:color w:val="1F4D78" w:themeColor="accent1" w:themeShade="7F"/>
      <w:lang w:val="sr-Latn-BA"/>
    </w:rPr>
  </w:style>
  <w:style w:type="paragraph" w:styleId="Heading6">
    <w:name w:val="heading 6"/>
    <w:basedOn w:val="Normal"/>
    <w:next w:val="Normal"/>
    <w:link w:val="Heading6Char"/>
    <w:uiPriority w:val="9"/>
    <w:semiHidden/>
    <w:unhideWhenUsed/>
    <w:qFormat/>
    <w:rsid w:val="00B05F2D"/>
    <w:pPr>
      <w:keepNext/>
      <w:keepLines/>
      <w:spacing w:before="200" w:after="0" w:line="276" w:lineRule="auto"/>
      <w:ind w:left="1152" w:hanging="1152"/>
      <w:outlineLvl w:val="5"/>
    </w:pPr>
    <w:rPr>
      <w:rFonts w:asciiTheme="majorHAnsi" w:eastAsiaTheme="majorEastAsia" w:hAnsiTheme="majorHAnsi" w:cstheme="majorBidi"/>
      <w:i/>
      <w:iCs/>
      <w:color w:val="1F4D78" w:themeColor="accent1" w:themeShade="7F"/>
      <w:lang w:val="sr-Latn-BA"/>
    </w:rPr>
  </w:style>
  <w:style w:type="paragraph" w:styleId="Heading7">
    <w:name w:val="heading 7"/>
    <w:basedOn w:val="Normal"/>
    <w:next w:val="Normal"/>
    <w:link w:val="Heading7Char"/>
    <w:uiPriority w:val="9"/>
    <w:semiHidden/>
    <w:unhideWhenUsed/>
    <w:qFormat/>
    <w:rsid w:val="00B05F2D"/>
    <w:pPr>
      <w:keepNext/>
      <w:keepLines/>
      <w:spacing w:before="200" w:after="0" w:line="276" w:lineRule="auto"/>
      <w:ind w:left="1296" w:hanging="1296"/>
      <w:outlineLvl w:val="6"/>
    </w:pPr>
    <w:rPr>
      <w:rFonts w:asciiTheme="majorHAnsi" w:eastAsiaTheme="majorEastAsia" w:hAnsiTheme="majorHAnsi" w:cstheme="majorBidi"/>
      <w:i/>
      <w:iCs/>
      <w:color w:val="404040" w:themeColor="text1" w:themeTint="BF"/>
      <w:lang w:val="sr-Latn-BA"/>
    </w:rPr>
  </w:style>
  <w:style w:type="paragraph" w:styleId="Heading8">
    <w:name w:val="heading 8"/>
    <w:basedOn w:val="Normal"/>
    <w:next w:val="Normal"/>
    <w:link w:val="Heading8Char"/>
    <w:uiPriority w:val="9"/>
    <w:semiHidden/>
    <w:unhideWhenUsed/>
    <w:qFormat/>
    <w:rsid w:val="00B05F2D"/>
    <w:pPr>
      <w:keepNext/>
      <w:keepLines/>
      <w:spacing w:before="200" w:after="0" w:line="276" w:lineRule="auto"/>
      <w:ind w:left="1440" w:hanging="1440"/>
      <w:outlineLvl w:val="7"/>
    </w:pPr>
    <w:rPr>
      <w:rFonts w:asciiTheme="majorHAnsi" w:eastAsiaTheme="majorEastAsia" w:hAnsiTheme="majorHAnsi" w:cstheme="majorBidi"/>
      <w:color w:val="404040" w:themeColor="text1" w:themeTint="BF"/>
      <w:sz w:val="20"/>
      <w:szCs w:val="20"/>
      <w:lang w:val="sr-Latn-BA"/>
    </w:rPr>
  </w:style>
  <w:style w:type="paragraph" w:styleId="Heading9">
    <w:name w:val="heading 9"/>
    <w:basedOn w:val="Normal"/>
    <w:next w:val="Normal"/>
    <w:link w:val="Heading9Char"/>
    <w:uiPriority w:val="9"/>
    <w:semiHidden/>
    <w:unhideWhenUsed/>
    <w:qFormat/>
    <w:rsid w:val="00B05F2D"/>
    <w:pPr>
      <w:keepNext/>
      <w:keepLines/>
      <w:spacing w:before="200" w:after="0" w:line="276" w:lineRule="auto"/>
      <w:ind w:left="1584" w:hanging="1584"/>
      <w:outlineLvl w:val="8"/>
    </w:pPr>
    <w:rPr>
      <w:rFonts w:asciiTheme="majorHAnsi" w:eastAsiaTheme="majorEastAsia" w:hAnsiTheme="majorHAnsi" w:cstheme="majorBidi"/>
      <w:i/>
      <w:iCs/>
      <w:color w:val="404040" w:themeColor="text1" w:themeTint="BF"/>
      <w:sz w:val="20"/>
      <w:szCs w:val="20"/>
      <w:lang w:val="sr-Latn-B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05F2D"/>
    <w:rPr>
      <w:rFonts w:ascii="Times New Roman" w:eastAsia="Times New Roman" w:hAnsi="Times New Roman" w:cs="Times New Roman"/>
      <w:b/>
      <w:bCs/>
      <w:kern w:val="36"/>
      <w:sz w:val="28"/>
      <w:szCs w:val="48"/>
      <w:lang w:val="sr-Latn-BA" w:eastAsia="sr-Latn-BA"/>
    </w:rPr>
  </w:style>
  <w:style w:type="character" w:customStyle="1" w:styleId="Heading2Char">
    <w:name w:val="Heading 2 Char"/>
    <w:basedOn w:val="DefaultParagraphFont"/>
    <w:link w:val="Heading2"/>
    <w:uiPriority w:val="9"/>
    <w:rsid w:val="00B05F2D"/>
    <w:rPr>
      <w:rFonts w:ascii="Times New Roman" w:eastAsia="Times New Roman" w:hAnsi="Times New Roman" w:cs="Times New Roman"/>
      <w:b/>
      <w:bCs/>
      <w:sz w:val="26"/>
      <w:szCs w:val="26"/>
      <w:lang w:val="hr-HR"/>
    </w:rPr>
  </w:style>
  <w:style w:type="character" w:customStyle="1" w:styleId="Heading3Char">
    <w:name w:val="Heading 3 Char"/>
    <w:basedOn w:val="DefaultParagraphFont"/>
    <w:link w:val="Heading3"/>
    <w:uiPriority w:val="9"/>
    <w:rsid w:val="00C60C94"/>
    <w:rPr>
      <w:rFonts w:ascii="Times New Roman" w:eastAsia="Times New Roman" w:hAnsi="Times New Roman" w:cs="Times New Roman"/>
      <w:b/>
      <w:bCs/>
      <w:sz w:val="27"/>
      <w:szCs w:val="27"/>
      <w:lang w:eastAsia="bs-Latn-BA"/>
    </w:rPr>
  </w:style>
  <w:style w:type="character" w:customStyle="1" w:styleId="Heading4Char">
    <w:name w:val="Heading 4 Char"/>
    <w:basedOn w:val="DefaultParagraphFont"/>
    <w:link w:val="Heading4"/>
    <w:uiPriority w:val="9"/>
    <w:semiHidden/>
    <w:rsid w:val="00B05F2D"/>
    <w:rPr>
      <w:rFonts w:asciiTheme="majorHAnsi" w:eastAsiaTheme="majorEastAsia" w:hAnsiTheme="majorHAnsi" w:cstheme="majorBidi"/>
      <w:b/>
      <w:bCs/>
      <w:i/>
      <w:iCs/>
      <w:color w:val="5B9BD5" w:themeColor="accent1"/>
      <w:lang w:val="sr-Latn-BA"/>
    </w:rPr>
  </w:style>
  <w:style w:type="character" w:customStyle="1" w:styleId="Heading5Char">
    <w:name w:val="Heading 5 Char"/>
    <w:basedOn w:val="DefaultParagraphFont"/>
    <w:link w:val="Heading5"/>
    <w:uiPriority w:val="9"/>
    <w:semiHidden/>
    <w:rsid w:val="00B05F2D"/>
    <w:rPr>
      <w:rFonts w:asciiTheme="majorHAnsi" w:eastAsiaTheme="majorEastAsia" w:hAnsiTheme="majorHAnsi" w:cstheme="majorBidi"/>
      <w:color w:val="1F4D78" w:themeColor="accent1" w:themeShade="7F"/>
      <w:lang w:val="sr-Latn-BA"/>
    </w:rPr>
  </w:style>
  <w:style w:type="character" w:customStyle="1" w:styleId="Heading6Char">
    <w:name w:val="Heading 6 Char"/>
    <w:basedOn w:val="DefaultParagraphFont"/>
    <w:link w:val="Heading6"/>
    <w:uiPriority w:val="9"/>
    <w:semiHidden/>
    <w:rsid w:val="00B05F2D"/>
    <w:rPr>
      <w:rFonts w:asciiTheme="majorHAnsi" w:eastAsiaTheme="majorEastAsia" w:hAnsiTheme="majorHAnsi" w:cstheme="majorBidi"/>
      <w:i/>
      <w:iCs/>
      <w:color w:val="1F4D78" w:themeColor="accent1" w:themeShade="7F"/>
      <w:lang w:val="sr-Latn-BA"/>
    </w:rPr>
  </w:style>
  <w:style w:type="character" w:customStyle="1" w:styleId="Heading7Char">
    <w:name w:val="Heading 7 Char"/>
    <w:basedOn w:val="DefaultParagraphFont"/>
    <w:link w:val="Heading7"/>
    <w:uiPriority w:val="9"/>
    <w:semiHidden/>
    <w:rsid w:val="00B05F2D"/>
    <w:rPr>
      <w:rFonts w:asciiTheme="majorHAnsi" w:eastAsiaTheme="majorEastAsia" w:hAnsiTheme="majorHAnsi" w:cstheme="majorBidi"/>
      <w:i/>
      <w:iCs/>
      <w:color w:val="404040" w:themeColor="text1" w:themeTint="BF"/>
      <w:lang w:val="sr-Latn-BA"/>
    </w:rPr>
  </w:style>
  <w:style w:type="character" w:customStyle="1" w:styleId="Heading8Char">
    <w:name w:val="Heading 8 Char"/>
    <w:basedOn w:val="DefaultParagraphFont"/>
    <w:link w:val="Heading8"/>
    <w:uiPriority w:val="9"/>
    <w:semiHidden/>
    <w:rsid w:val="00B05F2D"/>
    <w:rPr>
      <w:rFonts w:asciiTheme="majorHAnsi" w:eastAsiaTheme="majorEastAsia" w:hAnsiTheme="majorHAnsi" w:cstheme="majorBidi"/>
      <w:color w:val="404040" w:themeColor="text1" w:themeTint="BF"/>
      <w:sz w:val="20"/>
      <w:szCs w:val="20"/>
      <w:lang w:val="sr-Latn-BA"/>
    </w:rPr>
  </w:style>
  <w:style w:type="character" w:customStyle="1" w:styleId="Heading9Char">
    <w:name w:val="Heading 9 Char"/>
    <w:basedOn w:val="DefaultParagraphFont"/>
    <w:link w:val="Heading9"/>
    <w:uiPriority w:val="9"/>
    <w:semiHidden/>
    <w:rsid w:val="00B05F2D"/>
    <w:rPr>
      <w:rFonts w:asciiTheme="majorHAnsi" w:eastAsiaTheme="majorEastAsia" w:hAnsiTheme="majorHAnsi" w:cstheme="majorBidi"/>
      <w:i/>
      <w:iCs/>
      <w:color w:val="404040" w:themeColor="text1" w:themeTint="BF"/>
      <w:sz w:val="20"/>
      <w:szCs w:val="20"/>
      <w:lang w:val="sr-Latn-BA"/>
    </w:rPr>
  </w:style>
  <w:style w:type="paragraph" w:styleId="NormalWeb">
    <w:name w:val="Normal (Web)"/>
    <w:basedOn w:val="Normal"/>
    <w:uiPriority w:val="99"/>
    <w:semiHidden/>
    <w:unhideWhenUsed/>
    <w:rsid w:val="00C60C94"/>
    <w:pPr>
      <w:spacing w:before="100" w:beforeAutospacing="1" w:after="100" w:afterAutospacing="1" w:line="240" w:lineRule="auto"/>
    </w:pPr>
    <w:rPr>
      <w:rFonts w:ascii="Times New Roman" w:eastAsia="Times New Roman" w:hAnsi="Times New Roman" w:cs="Times New Roman"/>
      <w:sz w:val="24"/>
      <w:szCs w:val="24"/>
      <w:lang w:val="bs-Latn-BA" w:eastAsia="bs-Latn-BA"/>
    </w:rPr>
  </w:style>
  <w:style w:type="paragraph" w:styleId="ListParagraph">
    <w:name w:val="List Paragraph"/>
    <w:basedOn w:val="Normal"/>
    <w:uiPriority w:val="34"/>
    <w:qFormat/>
    <w:rsid w:val="00BB6DB2"/>
    <w:pPr>
      <w:ind w:left="720"/>
      <w:contextualSpacing/>
    </w:pPr>
  </w:style>
  <w:style w:type="character" w:styleId="Hyperlink">
    <w:name w:val="Hyperlink"/>
    <w:basedOn w:val="DefaultParagraphFont"/>
    <w:uiPriority w:val="99"/>
    <w:unhideWhenUsed/>
    <w:rsid w:val="006B7AFA"/>
    <w:rPr>
      <w:color w:val="0563C1" w:themeColor="hyperlink"/>
      <w:u w:val="single"/>
    </w:rPr>
  </w:style>
  <w:style w:type="paragraph" w:styleId="BalloonText">
    <w:name w:val="Balloon Text"/>
    <w:basedOn w:val="Normal"/>
    <w:link w:val="BalloonTextChar"/>
    <w:uiPriority w:val="99"/>
    <w:semiHidden/>
    <w:unhideWhenUsed/>
    <w:rsid w:val="004B605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B6056"/>
    <w:rPr>
      <w:rFonts w:ascii="Tahoma" w:hAnsi="Tahoma" w:cs="Tahoma"/>
      <w:sz w:val="16"/>
      <w:szCs w:val="16"/>
      <w:lang w:val="en-US"/>
    </w:rPr>
  </w:style>
  <w:style w:type="character" w:customStyle="1" w:styleId="hps">
    <w:name w:val="hps"/>
    <w:basedOn w:val="DefaultParagraphFont"/>
    <w:rsid w:val="00B05F2D"/>
  </w:style>
  <w:style w:type="character" w:customStyle="1" w:styleId="alt-edited">
    <w:name w:val="alt-edited"/>
    <w:basedOn w:val="DefaultParagraphFont"/>
    <w:rsid w:val="00B05F2D"/>
  </w:style>
  <w:style w:type="character" w:customStyle="1" w:styleId="apple-style-span">
    <w:name w:val="apple-style-span"/>
    <w:basedOn w:val="DefaultParagraphFont"/>
    <w:rsid w:val="00B05F2D"/>
  </w:style>
  <w:style w:type="character" w:customStyle="1" w:styleId="apple-converted-space">
    <w:name w:val="apple-converted-space"/>
    <w:basedOn w:val="DefaultParagraphFont"/>
    <w:rsid w:val="00B05F2D"/>
  </w:style>
  <w:style w:type="character" w:styleId="Emphasis">
    <w:name w:val="Emphasis"/>
    <w:basedOn w:val="DefaultParagraphFont"/>
    <w:uiPriority w:val="20"/>
    <w:qFormat/>
    <w:rsid w:val="00B05F2D"/>
    <w:rPr>
      <w:i/>
      <w:iCs/>
    </w:rPr>
  </w:style>
  <w:style w:type="character" w:styleId="Strong">
    <w:name w:val="Strong"/>
    <w:basedOn w:val="DefaultParagraphFont"/>
    <w:uiPriority w:val="22"/>
    <w:qFormat/>
    <w:rsid w:val="00B05F2D"/>
    <w:rPr>
      <w:b/>
      <w:bCs/>
    </w:rPr>
  </w:style>
  <w:style w:type="character" w:customStyle="1" w:styleId="A1">
    <w:name w:val="A1"/>
    <w:uiPriority w:val="99"/>
    <w:rsid w:val="00B05F2D"/>
    <w:rPr>
      <w:rFonts w:cs="Minion Pro"/>
      <w:color w:val="000000"/>
      <w:sz w:val="18"/>
      <w:szCs w:val="18"/>
    </w:rPr>
  </w:style>
  <w:style w:type="character" w:customStyle="1" w:styleId="CommentTextChar">
    <w:name w:val="Comment Text Char"/>
    <w:basedOn w:val="DefaultParagraphFont"/>
    <w:link w:val="CommentText"/>
    <w:uiPriority w:val="99"/>
    <w:semiHidden/>
    <w:rsid w:val="00B05F2D"/>
    <w:rPr>
      <w:sz w:val="20"/>
      <w:szCs w:val="20"/>
    </w:rPr>
  </w:style>
  <w:style w:type="paragraph" w:styleId="CommentText">
    <w:name w:val="annotation text"/>
    <w:basedOn w:val="Normal"/>
    <w:link w:val="CommentTextChar"/>
    <w:uiPriority w:val="99"/>
    <w:semiHidden/>
    <w:unhideWhenUsed/>
    <w:rsid w:val="00B05F2D"/>
    <w:pPr>
      <w:spacing w:after="200" w:line="240" w:lineRule="auto"/>
    </w:pPr>
    <w:rPr>
      <w:sz w:val="20"/>
      <w:szCs w:val="20"/>
      <w:lang w:val="bs-Latn-BA"/>
    </w:rPr>
  </w:style>
  <w:style w:type="character" w:customStyle="1" w:styleId="CommentTextChar1">
    <w:name w:val="Comment Text Char1"/>
    <w:basedOn w:val="DefaultParagraphFont"/>
    <w:link w:val="CommentText"/>
    <w:uiPriority w:val="99"/>
    <w:semiHidden/>
    <w:rsid w:val="00B05F2D"/>
    <w:rPr>
      <w:sz w:val="20"/>
      <w:szCs w:val="20"/>
      <w:lang w:val="en-US"/>
    </w:rPr>
  </w:style>
  <w:style w:type="character" w:customStyle="1" w:styleId="CommentSubjectChar">
    <w:name w:val="Comment Subject Char"/>
    <w:basedOn w:val="CommentTextChar"/>
    <w:link w:val="CommentSubject"/>
    <w:uiPriority w:val="99"/>
    <w:semiHidden/>
    <w:rsid w:val="00B05F2D"/>
    <w:rPr>
      <w:b/>
      <w:bCs/>
    </w:rPr>
  </w:style>
  <w:style w:type="paragraph" w:styleId="CommentSubject">
    <w:name w:val="annotation subject"/>
    <w:basedOn w:val="CommentText"/>
    <w:next w:val="CommentText"/>
    <w:link w:val="CommentSubjectChar"/>
    <w:uiPriority w:val="99"/>
    <w:semiHidden/>
    <w:unhideWhenUsed/>
    <w:rsid w:val="00B05F2D"/>
    <w:rPr>
      <w:b/>
      <w:bCs/>
    </w:rPr>
  </w:style>
  <w:style w:type="character" w:customStyle="1" w:styleId="CommentSubjectChar1">
    <w:name w:val="Comment Subject Char1"/>
    <w:basedOn w:val="CommentTextChar1"/>
    <w:link w:val="CommentSubject"/>
    <w:uiPriority w:val="99"/>
    <w:semiHidden/>
    <w:rsid w:val="00B05F2D"/>
    <w:rPr>
      <w:b/>
      <w:bCs/>
    </w:rPr>
  </w:style>
  <w:style w:type="paragraph" w:styleId="Header">
    <w:name w:val="header"/>
    <w:basedOn w:val="Normal"/>
    <w:link w:val="HeaderChar"/>
    <w:uiPriority w:val="99"/>
    <w:unhideWhenUsed/>
    <w:rsid w:val="00B05F2D"/>
    <w:pPr>
      <w:tabs>
        <w:tab w:val="center" w:pos="4680"/>
        <w:tab w:val="right" w:pos="9360"/>
      </w:tabs>
      <w:spacing w:after="0" w:line="240" w:lineRule="auto"/>
    </w:pPr>
    <w:rPr>
      <w:rFonts w:ascii="Calibri" w:eastAsia="Calibri" w:hAnsi="Calibri" w:cs="Times New Roman"/>
      <w:sz w:val="20"/>
      <w:szCs w:val="20"/>
      <w:lang w:val="sr-Latn-CS"/>
    </w:rPr>
  </w:style>
  <w:style w:type="character" w:customStyle="1" w:styleId="HeaderChar">
    <w:name w:val="Header Char"/>
    <w:basedOn w:val="DefaultParagraphFont"/>
    <w:link w:val="Header"/>
    <w:uiPriority w:val="99"/>
    <w:rsid w:val="00B05F2D"/>
    <w:rPr>
      <w:rFonts w:ascii="Calibri" w:eastAsia="Calibri" w:hAnsi="Calibri" w:cs="Times New Roman"/>
      <w:sz w:val="20"/>
      <w:szCs w:val="20"/>
      <w:lang w:val="sr-Latn-CS"/>
    </w:rPr>
  </w:style>
  <w:style w:type="paragraph" w:styleId="Footer">
    <w:name w:val="footer"/>
    <w:basedOn w:val="Normal"/>
    <w:link w:val="FooterChar"/>
    <w:uiPriority w:val="99"/>
    <w:unhideWhenUsed/>
    <w:rsid w:val="00B05F2D"/>
    <w:pPr>
      <w:tabs>
        <w:tab w:val="center" w:pos="4680"/>
        <w:tab w:val="right" w:pos="9360"/>
      </w:tabs>
      <w:spacing w:after="0" w:line="240" w:lineRule="auto"/>
    </w:pPr>
    <w:rPr>
      <w:rFonts w:ascii="Calibri" w:eastAsia="Calibri" w:hAnsi="Calibri" w:cs="Times New Roman"/>
      <w:sz w:val="20"/>
      <w:szCs w:val="20"/>
      <w:lang w:val="sr-Latn-CS"/>
    </w:rPr>
  </w:style>
  <w:style w:type="character" w:customStyle="1" w:styleId="FooterChar">
    <w:name w:val="Footer Char"/>
    <w:basedOn w:val="DefaultParagraphFont"/>
    <w:link w:val="Footer"/>
    <w:uiPriority w:val="99"/>
    <w:rsid w:val="00B05F2D"/>
    <w:rPr>
      <w:rFonts w:ascii="Calibri" w:eastAsia="Calibri" w:hAnsi="Calibri" w:cs="Times New Roman"/>
      <w:sz w:val="20"/>
      <w:szCs w:val="20"/>
      <w:lang w:val="sr-Latn-CS"/>
    </w:rPr>
  </w:style>
  <w:style w:type="paragraph" w:styleId="PlainText">
    <w:name w:val="Plain Text"/>
    <w:basedOn w:val="Normal"/>
    <w:link w:val="PlainTextChar"/>
    <w:uiPriority w:val="99"/>
    <w:unhideWhenUsed/>
    <w:rsid w:val="00B05F2D"/>
    <w:pPr>
      <w:spacing w:after="0" w:line="240" w:lineRule="auto"/>
    </w:pPr>
    <w:rPr>
      <w:rFonts w:ascii="Consolas" w:eastAsia="Calibri" w:hAnsi="Consolas" w:cs="Times New Roman"/>
      <w:sz w:val="21"/>
      <w:szCs w:val="21"/>
      <w:lang w:val="hr-HR"/>
    </w:rPr>
  </w:style>
  <w:style w:type="character" w:customStyle="1" w:styleId="PlainTextChar">
    <w:name w:val="Plain Text Char"/>
    <w:basedOn w:val="DefaultParagraphFont"/>
    <w:link w:val="PlainText"/>
    <w:uiPriority w:val="99"/>
    <w:rsid w:val="00B05F2D"/>
    <w:rPr>
      <w:rFonts w:ascii="Consolas" w:eastAsia="Calibri" w:hAnsi="Consolas" w:cs="Times New Roman"/>
      <w:sz w:val="21"/>
      <w:szCs w:val="21"/>
      <w:lang w:val="hr-HR"/>
    </w:rPr>
  </w:style>
  <w:style w:type="character" w:customStyle="1" w:styleId="shorttext">
    <w:name w:val="short_text"/>
    <w:basedOn w:val="DefaultParagraphFont"/>
    <w:rsid w:val="00B05F2D"/>
  </w:style>
  <w:style w:type="character" w:customStyle="1" w:styleId="atn">
    <w:name w:val="atn"/>
    <w:basedOn w:val="DefaultParagraphFont"/>
    <w:rsid w:val="00B05F2D"/>
  </w:style>
  <w:style w:type="paragraph" w:customStyle="1" w:styleId="yiv7321358738msonormal">
    <w:name w:val="yiv7321358738msonormal"/>
    <w:basedOn w:val="Normal"/>
    <w:rsid w:val="00B05F2D"/>
    <w:pPr>
      <w:spacing w:before="100" w:beforeAutospacing="1" w:after="100" w:afterAutospacing="1" w:line="240" w:lineRule="auto"/>
    </w:pPr>
    <w:rPr>
      <w:rFonts w:ascii="Times New Roman" w:eastAsia="Times New Roman" w:hAnsi="Times New Roman" w:cs="Times New Roman"/>
      <w:sz w:val="24"/>
      <w:szCs w:val="24"/>
      <w:lang w:val="sr-Latn-BA" w:eastAsia="sr-Latn-BA"/>
    </w:rPr>
  </w:style>
  <w:style w:type="paragraph" w:customStyle="1" w:styleId="yiv5577658915msonormal">
    <w:name w:val="yiv5577658915msonormal"/>
    <w:basedOn w:val="Normal"/>
    <w:rsid w:val="00B05F2D"/>
    <w:pPr>
      <w:spacing w:before="100" w:beforeAutospacing="1" w:after="100" w:afterAutospacing="1" w:line="240" w:lineRule="auto"/>
    </w:pPr>
    <w:rPr>
      <w:rFonts w:ascii="Times New Roman" w:eastAsia="Times New Roman" w:hAnsi="Times New Roman" w:cs="Times New Roman"/>
      <w:sz w:val="24"/>
      <w:szCs w:val="24"/>
      <w:lang w:val="sr-Latn-BA" w:eastAsia="sr-Latn-BA"/>
    </w:rPr>
  </w:style>
  <w:style w:type="paragraph" w:customStyle="1" w:styleId="yiv9406931098msonormal">
    <w:name w:val="yiv9406931098msonormal"/>
    <w:basedOn w:val="Normal"/>
    <w:rsid w:val="00B05F2D"/>
    <w:pPr>
      <w:spacing w:before="100" w:beforeAutospacing="1" w:after="100" w:afterAutospacing="1" w:line="240" w:lineRule="auto"/>
    </w:pPr>
    <w:rPr>
      <w:rFonts w:ascii="Times New Roman" w:eastAsia="Times New Roman" w:hAnsi="Times New Roman" w:cs="Times New Roman"/>
      <w:sz w:val="24"/>
      <w:szCs w:val="24"/>
      <w:lang w:val="sr-Latn-BA" w:eastAsia="sr-Latn-BA"/>
    </w:rPr>
  </w:style>
  <w:style w:type="paragraph" w:styleId="NoSpacing">
    <w:name w:val="No Spacing"/>
    <w:uiPriority w:val="99"/>
    <w:qFormat/>
    <w:rsid w:val="00B05F2D"/>
    <w:pPr>
      <w:spacing w:after="0" w:line="240" w:lineRule="auto"/>
    </w:pPr>
    <w:rPr>
      <w:rFonts w:ascii="Calibri" w:eastAsia="Calibri" w:hAnsi="Calibri" w:cs="Times New Roman"/>
      <w:lang w:val="en-US"/>
    </w:rPr>
  </w:style>
  <w:style w:type="character" w:customStyle="1" w:styleId="ff1">
    <w:name w:val="ff1"/>
    <w:basedOn w:val="DefaultParagraphFont"/>
    <w:rsid w:val="00B05F2D"/>
  </w:style>
  <w:style w:type="paragraph" w:styleId="FootnoteText">
    <w:name w:val="footnote text"/>
    <w:basedOn w:val="Normal"/>
    <w:link w:val="FootnoteTextChar"/>
    <w:uiPriority w:val="99"/>
    <w:semiHidden/>
    <w:unhideWhenUsed/>
    <w:rsid w:val="00B05F2D"/>
    <w:pPr>
      <w:spacing w:after="0" w:line="240" w:lineRule="auto"/>
    </w:pPr>
    <w:rPr>
      <w:sz w:val="20"/>
      <w:szCs w:val="20"/>
      <w:lang w:val="sr-Latn-BA"/>
    </w:rPr>
  </w:style>
  <w:style w:type="character" w:customStyle="1" w:styleId="FootnoteTextChar">
    <w:name w:val="Footnote Text Char"/>
    <w:basedOn w:val="DefaultParagraphFont"/>
    <w:link w:val="FootnoteText"/>
    <w:uiPriority w:val="99"/>
    <w:semiHidden/>
    <w:rsid w:val="00B05F2D"/>
    <w:rPr>
      <w:sz w:val="20"/>
      <w:szCs w:val="20"/>
      <w:lang w:val="sr-Latn-BA"/>
    </w:rPr>
  </w:style>
  <w:style w:type="character" w:styleId="FootnoteReference">
    <w:name w:val="footnote reference"/>
    <w:basedOn w:val="DefaultParagraphFont"/>
    <w:uiPriority w:val="99"/>
    <w:semiHidden/>
    <w:unhideWhenUsed/>
    <w:rsid w:val="00B05F2D"/>
    <w:rPr>
      <w:vertAlign w:val="superscript"/>
    </w:rPr>
  </w:style>
  <w:style w:type="character" w:customStyle="1" w:styleId="a">
    <w:name w:val="a"/>
    <w:basedOn w:val="DefaultParagraphFont"/>
    <w:rsid w:val="00B05F2D"/>
  </w:style>
  <w:style w:type="character" w:styleId="HTMLCite">
    <w:name w:val="HTML Cite"/>
    <w:uiPriority w:val="99"/>
    <w:rsid w:val="00B05F2D"/>
    <w:rPr>
      <w:i/>
      <w:iCs/>
    </w:rPr>
  </w:style>
  <w:style w:type="character" w:customStyle="1" w:styleId="DocumentMapChar">
    <w:name w:val="Document Map Char"/>
    <w:basedOn w:val="DefaultParagraphFont"/>
    <w:link w:val="DocumentMap"/>
    <w:uiPriority w:val="99"/>
    <w:semiHidden/>
    <w:rsid w:val="00B05F2D"/>
    <w:rPr>
      <w:rFonts w:ascii="Tahoma" w:hAnsi="Tahoma" w:cs="Tahoma"/>
      <w:sz w:val="16"/>
      <w:szCs w:val="16"/>
    </w:rPr>
  </w:style>
  <w:style w:type="paragraph" w:styleId="DocumentMap">
    <w:name w:val="Document Map"/>
    <w:basedOn w:val="Normal"/>
    <w:link w:val="DocumentMapChar"/>
    <w:uiPriority w:val="99"/>
    <w:semiHidden/>
    <w:unhideWhenUsed/>
    <w:rsid w:val="00B05F2D"/>
    <w:pPr>
      <w:spacing w:after="0" w:line="240" w:lineRule="auto"/>
    </w:pPr>
    <w:rPr>
      <w:rFonts w:ascii="Tahoma" w:hAnsi="Tahoma" w:cs="Tahoma"/>
      <w:sz w:val="16"/>
      <w:szCs w:val="16"/>
      <w:lang w:val="bs-Latn-BA"/>
    </w:rPr>
  </w:style>
  <w:style w:type="character" w:customStyle="1" w:styleId="DocumentMapChar1">
    <w:name w:val="Document Map Char1"/>
    <w:basedOn w:val="DefaultParagraphFont"/>
    <w:link w:val="DocumentMap"/>
    <w:uiPriority w:val="99"/>
    <w:semiHidden/>
    <w:rsid w:val="00B05F2D"/>
    <w:rPr>
      <w:rFonts w:ascii="Tahoma" w:hAnsi="Tahoma" w:cs="Tahoma"/>
      <w:sz w:val="16"/>
      <w:szCs w:val="16"/>
      <w:lang w:val="en-US"/>
    </w:rPr>
  </w:style>
  <w:style w:type="paragraph" w:styleId="TOC1">
    <w:name w:val="toc 1"/>
    <w:basedOn w:val="Normal"/>
    <w:next w:val="Normal"/>
    <w:autoRedefine/>
    <w:uiPriority w:val="39"/>
    <w:unhideWhenUsed/>
    <w:rsid w:val="00B05F2D"/>
    <w:pPr>
      <w:spacing w:after="100" w:line="276" w:lineRule="auto"/>
    </w:pPr>
    <w:rPr>
      <w:lang w:val="sr-Latn-BA"/>
    </w:rPr>
  </w:style>
  <w:style w:type="paragraph" w:styleId="TOC2">
    <w:name w:val="toc 2"/>
    <w:basedOn w:val="Normal"/>
    <w:next w:val="Normal"/>
    <w:autoRedefine/>
    <w:uiPriority w:val="39"/>
    <w:unhideWhenUsed/>
    <w:rsid w:val="00B05F2D"/>
    <w:pPr>
      <w:spacing w:after="100" w:line="276" w:lineRule="auto"/>
      <w:ind w:left="220"/>
    </w:pPr>
    <w:rPr>
      <w:lang w:val="sr-Latn-BA"/>
    </w:rPr>
  </w:style>
  <w:style w:type="paragraph" w:styleId="TOC3">
    <w:name w:val="toc 3"/>
    <w:basedOn w:val="Normal"/>
    <w:next w:val="Normal"/>
    <w:autoRedefine/>
    <w:uiPriority w:val="39"/>
    <w:unhideWhenUsed/>
    <w:rsid w:val="00B05F2D"/>
    <w:pPr>
      <w:spacing w:after="100" w:line="276" w:lineRule="auto"/>
      <w:ind w:left="440"/>
    </w:pPr>
    <w:rPr>
      <w:lang w:val="sr-Latn-BA"/>
    </w:rPr>
  </w:style>
  <w:style w:type="paragraph" w:customStyle="1" w:styleId="yiv9599111260msonormal">
    <w:name w:val="yiv9599111260msonormal"/>
    <w:basedOn w:val="Normal"/>
    <w:rsid w:val="00B05F2D"/>
    <w:pPr>
      <w:spacing w:before="100" w:beforeAutospacing="1" w:after="100" w:afterAutospacing="1" w:line="240" w:lineRule="auto"/>
    </w:pPr>
    <w:rPr>
      <w:rFonts w:ascii="Times New Roman" w:eastAsia="Times New Roman" w:hAnsi="Times New Roman" w:cs="Times New Roman"/>
      <w:sz w:val="24"/>
      <w:szCs w:val="24"/>
      <w:lang w:val="sr-Latn-BA" w:eastAsia="sr-Latn-BA"/>
    </w:rPr>
  </w:style>
</w:styles>
</file>

<file path=word/webSettings.xml><?xml version="1.0" encoding="utf-8"?>
<w:webSettings xmlns:r="http://schemas.openxmlformats.org/officeDocument/2006/relationships" xmlns:w="http://schemas.openxmlformats.org/wordprocessingml/2006/main">
  <w:divs>
    <w:div w:id="164708212">
      <w:bodyDiv w:val="1"/>
      <w:marLeft w:val="0"/>
      <w:marRight w:val="0"/>
      <w:marTop w:val="0"/>
      <w:marBottom w:val="0"/>
      <w:divBdr>
        <w:top w:val="none" w:sz="0" w:space="0" w:color="auto"/>
        <w:left w:val="none" w:sz="0" w:space="0" w:color="auto"/>
        <w:bottom w:val="none" w:sz="0" w:space="0" w:color="auto"/>
        <w:right w:val="none" w:sz="0" w:space="0" w:color="auto"/>
      </w:divBdr>
      <w:divsChild>
        <w:div w:id="674115451">
          <w:marLeft w:val="-115"/>
          <w:marRight w:val="0"/>
          <w:marTop w:val="0"/>
          <w:marBottom w:val="0"/>
          <w:divBdr>
            <w:top w:val="none" w:sz="0" w:space="0" w:color="auto"/>
            <w:left w:val="none" w:sz="0" w:space="0" w:color="auto"/>
            <w:bottom w:val="none" w:sz="0" w:space="0" w:color="auto"/>
            <w:right w:val="none" w:sz="0" w:space="0" w:color="auto"/>
          </w:divBdr>
          <w:divsChild>
            <w:div w:id="1989745943">
              <w:marLeft w:val="0"/>
              <w:marRight w:val="0"/>
              <w:marTop w:val="0"/>
              <w:marBottom w:val="0"/>
              <w:divBdr>
                <w:top w:val="none" w:sz="0" w:space="0" w:color="auto"/>
                <w:left w:val="none" w:sz="0" w:space="0" w:color="auto"/>
                <w:bottom w:val="none" w:sz="0" w:space="0" w:color="auto"/>
                <w:right w:val="none" w:sz="0" w:space="0" w:color="auto"/>
              </w:divBdr>
            </w:div>
          </w:divsChild>
        </w:div>
        <w:div w:id="1063404195">
          <w:marLeft w:val="-262"/>
          <w:marRight w:val="0"/>
          <w:marTop w:val="0"/>
          <w:marBottom w:val="0"/>
          <w:divBdr>
            <w:top w:val="none" w:sz="0" w:space="0" w:color="auto"/>
            <w:left w:val="none" w:sz="0" w:space="0" w:color="auto"/>
            <w:bottom w:val="none" w:sz="0" w:space="0" w:color="auto"/>
            <w:right w:val="none" w:sz="0" w:space="0" w:color="auto"/>
          </w:divBdr>
        </w:div>
      </w:divsChild>
    </w:div>
    <w:div w:id="1850632418">
      <w:bodyDiv w:val="1"/>
      <w:marLeft w:val="0"/>
      <w:marRight w:val="0"/>
      <w:marTop w:val="0"/>
      <w:marBottom w:val="0"/>
      <w:divBdr>
        <w:top w:val="none" w:sz="0" w:space="0" w:color="auto"/>
        <w:left w:val="none" w:sz="0" w:space="0" w:color="auto"/>
        <w:bottom w:val="none" w:sz="0" w:space="0" w:color="auto"/>
        <w:right w:val="none" w:sz="0" w:space="0" w:color="auto"/>
      </w:divBdr>
      <w:divsChild>
        <w:div w:id="565261168">
          <w:marLeft w:val="0"/>
          <w:marRight w:val="0"/>
          <w:marTop w:val="22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boris@coi-stepbystep.ba"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http://cepecdoc.superdoc.com/Documents/RapportHDACEPEC2014.pdf" TargetMode="Externa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130</TotalTime>
  <Pages>14</Pages>
  <Words>4860</Words>
  <Characters>27704</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account</dc:creator>
  <cp:lastModifiedBy>Miroslav Drljaca</cp:lastModifiedBy>
  <cp:revision>10</cp:revision>
  <dcterms:created xsi:type="dcterms:W3CDTF">2017-10-18T18:15:00Z</dcterms:created>
  <dcterms:modified xsi:type="dcterms:W3CDTF">2017-10-22T17:56:00Z</dcterms:modified>
</cp:coreProperties>
</file>